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756CEE" w14:textId="77777777" w:rsidR="00EC22FD" w:rsidRPr="002B2785" w:rsidRDefault="00EC22FD" w:rsidP="00EC22FD">
      <w:pPr>
        <w:jc w:val="center"/>
        <w:rPr>
          <w:rFonts w:ascii="Times New Roman" w:hAnsi="Times New Roman" w:cs="Times New Roman"/>
          <w:sz w:val="36"/>
          <w:szCs w:val="36"/>
          <w:lang w:val="ru-RU" w:eastAsia="cs-CZ"/>
        </w:rPr>
      </w:pPr>
      <w:r w:rsidRPr="002B2785">
        <w:rPr>
          <w:rFonts w:ascii="Times New Roman" w:hAnsi="Times New Roman" w:cs="Times New Roman"/>
          <w:sz w:val="36"/>
          <w:szCs w:val="36"/>
          <w:lang w:val="ru-RU" w:eastAsia="cs-CZ"/>
        </w:rPr>
        <w:t xml:space="preserve">Система </w:t>
      </w:r>
      <w:proofErr w:type="spellStart"/>
      <w:r w:rsidRPr="002B2785">
        <w:rPr>
          <w:rFonts w:ascii="Times New Roman" w:hAnsi="Times New Roman" w:cs="Times New Roman"/>
          <w:sz w:val="36"/>
          <w:szCs w:val="36"/>
          <w:lang w:val="ru-RU" w:eastAsia="cs-CZ"/>
        </w:rPr>
        <w:t>SalesWorks</w:t>
      </w:r>
      <w:proofErr w:type="spellEnd"/>
      <w:r w:rsidRPr="002B2785">
        <w:rPr>
          <w:rFonts w:ascii="Times New Roman" w:hAnsi="Times New Roman" w:cs="Times New Roman"/>
          <w:sz w:val="36"/>
          <w:szCs w:val="36"/>
          <w:lang w:val="ru-RU" w:eastAsia="cs-CZ"/>
        </w:rPr>
        <w:t>.</w:t>
      </w:r>
    </w:p>
    <w:p w14:paraId="7CE0C3E5" w14:textId="77777777" w:rsidR="00EC22FD" w:rsidRDefault="00EC22FD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55C81570" w14:textId="77777777" w:rsidR="002B2785" w:rsidRDefault="002B2785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77EB3D3B" w14:textId="77777777" w:rsidR="002B2785" w:rsidRDefault="002B2785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1698EE95" w14:textId="77777777" w:rsidR="002B2785" w:rsidRDefault="002B2785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04057E35" w14:textId="77777777" w:rsidR="002B2785" w:rsidRDefault="002B2785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61C773F2" w14:textId="77777777" w:rsidR="002B2785" w:rsidRDefault="002B2785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3BB7E9B3" w14:textId="77777777" w:rsidR="002B2785" w:rsidRDefault="002B2785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198D4941" w14:textId="77777777" w:rsidR="002B2785" w:rsidRPr="00CA4714" w:rsidRDefault="002B2785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5C3FF231" w14:textId="77777777" w:rsidR="00EC22FD" w:rsidRPr="002B2785" w:rsidRDefault="00EC22FD" w:rsidP="00EC22FD">
      <w:pPr>
        <w:jc w:val="center"/>
        <w:rPr>
          <w:rFonts w:ascii="Times New Roman" w:hAnsi="Times New Roman" w:cs="Times New Roman"/>
          <w:sz w:val="36"/>
          <w:szCs w:val="36"/>
          <w:lang w:val="ru-RU" w:eastAsia="cs-CZ"/>
        </w:rPr>
      </w:pPr>
      <w:r w:rsidRPr="002B2785">
        <w:rPr>
          <w:rFonts w:ascii="Times New Roman" w:hAnsi="Times New Roman" w:cs="Times New Roman"/>
          <w:sz w:val="36"/>
          <w:szCs w:val="36"/>
          <w:lang w:val="ru-RU" w:eastAsia="cs-CZ"/>
        </w:rPr>
        <w:t>Инструкция по работе Ключевого Пользователя</w:t>
      </w:r>
    </w:p>
    <w:p w14:paraId="1C3B28C1" w14:textId="2D60B92F" w:rsidR="002F0D4E" w:rsidRPr="002B2785" w:rsidRDefault="00EC22FD" w:rsidP="00EC22FD">
      <w:pPr>
        <w:jc w:val="center"/>
        <w:rPr>
          <w:rFonts w:ascii="Times New Roman" w:hAnsi="Times New Roman" w:cs="Times New Roman"/>
          <w:sz w:val="36"/>
          <w:szCs w:val="36"/>
          <w:lang w:val="ru-RU" w:eastAsia="cs-CZ"/>
        </w:rPr>
      </w:pPr>
      <w:r w:rsidRPr="002B2785">
        <w:rPr>
          <w:rFonts w:ascii="Times New Roman" w:hAnsi="Times New Roman" w:cs="Times New Roman"/>
          <w:sz w:val="36"/>
          <w:szCs w:val="36"/>
          <w:lang w:val="ru-RU" w:eastAsia="cs-CZ"/>
        </w:rPr>
        <w:t xml:space="preserve">со стороны Дистрибьюторов компании </w:t>
      </w:r>
      <w:proofErr w:type="spellStart"/>
      <w:r w:rsidR="00F321FF" w:rsidRPr="00F321FF">
        <w:rPr>
          <w:rFonts w:ascii="Times New Roman" w:hAnsi="Times New Roman" w:cs="Times New Roman"/>
          <w:sz w:val="36"/>
          <w:szCs w:val="36"/>
          <w:lang w:val="ru-RU" w:eastAsia="cs-CZ"/>
        </w:rPr>
        <w:t>Reckitt</w:t>
      </w:r>
      <w:proofErr w:type="spellEnd"/>
      <w:r w:rsidR="00F321FF" w:rsidRPr="00F321FF">
        <w:rPr>
          <w:rFonts w:ascii="Times New Roman" w:hAnsi="Times New Roman" w:cs="Times New Roman"/>
          <w:sz w:val="36"/>
          <w:szCs w:val="36"/>
          <w:lang w:val="ru-RU" w:eastAsia="cs-CZ"/>
        </w:rPr>
        <w:t xml:space="preserve"> </w:t>
      </w:r>
      <w:proofErr w:type="spellStart"/>
      <w:r w:rsidR="00F321FF" w:rsidRPr="00F321FF">
        <w:rPr>
          <w:rFonts w:ascii="Times New Roman" w:hAnsi="Times New Roman" w:cs="Times New Roman"/>
          <w:sz w:val="36"/>
          <w:szCs w:val="36"/>
          <w:lang w:val="ru-RU" w:eastAsia="cs-CZ"/>
        </w:rPr>
        <w:t>Benckiser</w:t>
      </w:r>
      <w:proofErr w:type="spellEnd"/>
      <w:r w:rsidRPr="002B2785">
        <w:rPr>
          <w:rFonts w:ascii="Times New Roman" w:hAnsi="Times New Roman" w:cs="Times New Roman"/>
          <w:sz w:val="36"/>
          <w:szCs w:val="36"/>
          <w:lang w:val="ru-RU" w:eastAsia="cs-CZ"/>
        </w:rPr>
        <w:t>.</w:t>
      </w:r>
    </w:p>
    <w:p w14:paraId="24973D9F" w14:textId="77777777" w:rsidR="002B2785" w:rsidRDefault="002B2785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5923B781" w14:textId="77777777" w:rsidR="002B2785" w:rsidRDefault="002B2785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4A43B949" w14:textId="77777777" w:rsidR="002B2785" w:rsidRDefault="002B2785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2328152A" w14:textId="77777777" w:rsidR="002B2785" w:rsidRDefault="002B2785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53C0B876" w14:textId="77777777" w:rsidR="002B2785" w:rsidRDefault="002B2785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2371564B" w14:textId="77777777" w:rsidR="002B2785" w:rsidRDefault="002B2785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4E084367" w14:textId="77777777" w:rsidR="002B2785" w:rsidRDefault="002B2785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2E0E9D30" w14:textId="77777777" w:rsidR="002B2785" w:rsidRDefault="002B2785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01B0FAF4" w14:textId="77777777" w:rsidR="002B2785" w:rsidRDefault="002B2785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7D98252C" w14:textId="77777777" w:rsidR="002B2785" w:rsidRDefault="002B2785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50D71494" w14:textId="77777777" w:rsidR="002B2785" w:rsidRDefault="002B2785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663D4B74" w14:textId="77777777" w:rsidR="002B2785" w:rsidRDefault="002B2785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58848B3D" w14:textId="77777777" w:rsidR="002B2785" w:rsidRDefault="002B2785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6FDE84CA" w14:textId="77777777" w:rsidR="002B2785" w:rsidRDefault="002B2785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46992D39" w14:textId="77777777" w:rsidR="002B2785" w:rsidRDefault="002B2785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7D68B6A6" w14:textId="77777777" w:rsidR="002B2785" w:rsidRDefault="002B2785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3534016E" w14:textId="77777777" w:rsidR="002B2785" w:rsidRDefault="002B2785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2727AE02" w14:textId="77777777" w:rsidR="002B2785" w:rsidRDefault="002B2785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384B3C6C" w14:textId="77777777" w:rsidR="002B2785" w:rsidRDefault="002B2785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3959CFD4" w14:textId="77777777" w:rsidR="002B2785" w:rsidRDefault="002B2785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4586D4A1" w14:textId="30696349" w:rsidR="002B2785" w:rsidRPr="006453F2" w:rsidRDefault="00F321FF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  <w:r w:rsidRPr="006453F2">
        <w:rPr>
          <w:noProof/>
          <w:lang w:val="ru-RU"/>
        </w:rPr>
        <w:drawing>
          <wp:inline distT="0" distB="0" distL="0" distR="0" wp14:anchorId="79D5DA7B" wp14:editId="2B4C7D23">
            <wp:extent cx="4802505" cy="16776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7EB72" w14:textId="77777777" w:rsidR="002B2785" w:rsidRPr="006453F2" w:rsidRDefault="002B2785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3F304EC7" w14:textId="77777777" w:rsidR="002F0D4E" w:rsidRPr="006453F2" w:rsidRDefault="002F0D4E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ru-RU" w:eastAsia="cs-CZ"/>
        </w:rPr>
      </w:pPr>
      <w:r w:rsidRPr="006453F2">
        <w:rPr>
          <w:rFonts w:ascii="Times New Roman" w:hAnsi="Times New Roman" w:cs="Times New Roman"/>
          <w:sz w:val="28"/>
          <w:szCs w:val="28"/>
          <w:lang w:val="ru-RU" w:eastAsia="cs-CZ"/>
        </w:rPr>
        <w:br w:type="page"/>
      </w:r>
    </w:p>
    <w:sdt>
      <w:sdtPr>
        <w:rPr>
          <w:rFonts w:ascii="Calibri" w:eastAsia="Calibri" w:hAnsi="Calibri" w:cs="Arial"/>
          <w:b w:val="0"/>
          <w:bCs w:val="0"/>
          <w:color w:val="auto"/>
          <w:sz w:val="20"/>
          <w:szCs w:val="20"/>
          <w:lang w:val="uk-UA" w:eastAsia="uk-UA"/>
        </w:rPr>
        <w:id w:val="-1894657994"/>
        <w:docPartObj>
          <w:docPartGallery w:val="Table of Contents"/>
          <w:docPartUnique/>
        </w:docPartObj>
      </w:sdtPr>
      <w:sdtEndPr/>
      <w:sdtContent>
        <w:p w14:paraId="3B4B0461" w14:textId="77777777" w:rsidR="00A80985" w:rsidRPr="006453F2" w:rsidRDefault="00A80985" w:rsidP="00A80985">
          <w:pPr>
            <w:pStyle w:val="ac"/>
          </w:pPr>
          <w:r w:rsidRPr="006453F2">
            <w:t>Оглавление</w:t>
          </w:r>
        </w:p>
        <w:p w14:paraId="231DBE13" w14:textId="7B056983" w:rsidR="006453F2" w:rsidRPr="006353ED" w:rsidRDefault="00A80985">
          <w:pPr>
            <w:pStyle w:val="11"/>
            <w:tabs>
              <w:tab w:val="left" w:pos="40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6453F2">
            <w:rPr>
              <w:lang w:val="ru-RU"/>
            </w:rPr>
            <w:fldChar w:fldCharType="begin"/>
          </w:r>
          <w:r w:rsidRPr="006453F2">
            <w:rPr>
              <w:lang w:val="ru-RU"/>
            </w:rPr>
            <w:instrText xml:space="preserve"> TOC \o "1-3" \h \z \u </w:instrText>
          </w:r>
          <w:r w:rsidRPr="006453F2">
            <w:rPr>
              <w:lang w:val="ru-RU"/>
            </w:rPr>
            <w:fldChar w:fldCharType="separate"/>
          </w:r>
          <w:hyperlink w:anchor="_Toc208936119" w:history="1">
            <w:r w:rsidR="006453F2" w:rsidRPr="006353ED">
              <w:rPr>
                <w:rStyle w:val="a7"/>
                <w:rFonts w:ascii="Times New Roman" w:hAnsi="Times New Roman" w:cs="Times New Roman"/>
                <w:noProof/>
                <w:lang w:val="ru-RU"/>
              </w:rPr>
              <w:t>1.</w:t>
            </w:r>
            <w:r w:rsidR="006453F2" w:rsidRPr="006353E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6453F2" w:rsidRPr="006353ED">
              <w:rPr>
                <w:rStyle w:val="a7"/>
                <w:rFonts w:ascii="Times New Roman" w:hAnsi="Times New Roman" w:cs="Times New Roman"/>
                <w:noProof/>
                <w:lang w:val="ru-RU"/>
              </w:rPr>
              <w:t>Роль ключевого пользователя (КП)</w:t>
            </w:r>
            <w:r w:rsidR="006453F2" w:rsidRPr="006353ED">
              <w:rPr>
                <w:noProof/>
                <w:webHidden/>
              </w:rPr>
              <w:tab/>
            </w:r>
            <w:r w:rsidR="006453F2" w:rsidRPr="006353ED">
              <w:rPr>
                <w:noProof/>
                <w:webHidden/>
              </w:rPr>
              <w:fldChar w:fldCharType="begin"/>
            </w:r>
            <w:r w:rsidR="006453F2" w:rsidRPr="006353ED">
              <w:rPr>
                <w:noProof/>
                <w:webHidden/>
              </w:rPr>
              <w:instrText xml:space="preserve"> PAGEREF _Toc208936119 \h </w:instrText>
            </w:r>
            <w:r w:rsidR="006453F2" w:rsidRPr="006353ED">
              <w:rPr>
                <w:noProof/>
                <w:webHidden/>
              </w:rPr>
            </w:r>
            <w:r w:rsidR="006453F2" w:rsidRPr="006353ED">
              <w:rPr>
                <w:noProof/>
                <w:webHidden/>
              </w:rPr>
              <w:fldChar w:fldCharType="separate"/>
            </w:r>
            <w:r w:rsidR="006353ED" w:rsidRPr="006353ED">
              <w:rPr>
                <w:noProof/>
                <w:webHidden/>
              </w:rPr>
              <w:t>3</w:t>
            </w:r>
            <w:r w:rsidR="006453F2" w:rsidRPr="006353ED">
              <w:rPr>
                <w:noProof/>
                <w:webHidden/>
              </w:rPr>
              <w:fldChar w:fldCharType="end"/>
            </w:r>
          </w:hyperlink>
        </w:p>
        <w:p w14:paraId="4711A051" w14:textId="377450BD" w:rsidR="006453F2" w:rsidRDefault="002D567A">
          <w:pPr>
            <w:pStyle w:val="11"/>
            <w:tabs>
              <w:tab w:val="left" w:pos="40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08936120" w:history="1">
            <w:r w:rsidR="006453F2" w:rsidRPr="006353ED">
              <w:rPr>
                <w:rStyle w:val="a7"/>
                <w:rFonts w:ascii="Times New Roman" w:hAnsi="Times New Roman" w:cs="Times New Roman"/>
                <w:noProof/>
                <w:lang w:val="ru-RU"/>
              </w:rPr>
              <w:t>2.</w:t>
            </w:r>
            <w:r w:rsidR="006453F2" w:rsidRPr="006353E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6453F2" w:rsidRPr="006353ED">
              <w:rPr>
                <w:rStyle w:val="a7"/>
                <w:rFonts w:ascii="Times New Roman" w:hAnsi="Times New Roman" w:cs="Times New Roman"/>
                <w:noProof/>
                <w:lang w:val="ru-RU"/>
              </w:rPr>
              <w:t>Обмен данными между УС и SalesWorks (SW)</w:t>
            </w:r>
            <w:r w:rsidR="006453F2" w:rsidRPr="006353ED">
              <w:rPr>
                <w:noProof/>
                <w:webHidden/>
              </w:rPr>
              <w:tab/>
            </w:r>
            <w:r w:rsidR="006453F2" w:rsidRPr="006353ED">
              <w:rPr>
                <w:noProof/>
                <w:webHidden/>
              </w:rPr>
              <w:fldChar w:fldCharType="begin"/>
            </w:r>
            <w:r w:rsidR="006453F2" w:rsidRPr="006353ED">
              <w:rPr>
                <w:noProof/>
                <w:webHidden/>
              </w:rPr>
              <w:instrText xml:space="preserve"> PAGEREF _Toc208936120 \h </w:instrText>
            </w:r>
            <w:r w:rsidR="006453F2" w:rsidRPr="006353ED">
              <w:rPr>
                <w:noProof/>
                <w:webHidden/>
              </w:rPr>
            </w:r>
            <w:r w:rsidR="006453F2" w:rsidRPr="006353ED">
              <w:rPr>
                <w:noProof/>
                <w:webHidden/>
              </w:rPr>
              <w:fldChar w:fldCharType="separate"/>
            </w:r>
            <w:r w:rsidR="006353ED" w:rsidRPr="006353ED">
              <w:rPr>
                <w:noProof/>
                <w:webHidden/>
              </w:rPr>
              <w:t>3</w:t>
            </w:r>
            <w:r w:rsidR="006453F2" w:rsidRPr="006353ED">
              <w:rPr>
                <w:noProof/>
                <w:webHidden/>
              </w:rPr>
              <w:fldChar w:fldCharType="end"/>
            </w:r>
          </w:hyperlink>
        </w:p>
        <w:p w14:paraId="0A400CDC" w14:textId="2F9DE50F" w:rsidR="006453F2" w:rsidRDefault="002D567A">
          <w:pPr>
            <w:pStyle w:val="11"/>
            <w:tabs>
              <w:tab w:val="left" w:pos="40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08936121" w:history="1"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3.</w:t>
            </w:r>
            <w:r w:rsidR="006453F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Подключение к программе SalesWorks через WEB – браузер</w:t>
            </w:r>
            <w:r w:rsidR="006453F2">
              <w:rPr>
                <w:noProof/>
                <w:webHidden/>
              </w:rPr>
              <w:tab/>
            </w:r>
            <w:r w:rsidR="006453F2">
              <w:rPr>
                <w:noProof/>
                <w:webHidden/>
              </w:rPr>
              <w:fldChar w:fldCharType="begin"/>
            </w:r>
            <w:r w:rsidR="006453F2">
              <w:rPr>
                <w:noProof/>
                <w:webHidden/>
              </w:rPr>
              <w:instrText xml:space="preserve"> PAGEREF _Toc208936121 \h </w:instrText>
            </w:r>
            <w:r w:rsidR="006453F2">
              <w:rPr>
                <w:noProof/>
                <w:webHidden/>
              </w:rPr>
            </w:r>
            <w:r w:rsidR="006453F2">
              <w:rPr>
                <w:noProof/>
                <w:webHidden/>
              </w:rPr>
              <w:fldChar w:fldCharType="separate"/>
            </w:r>
            <w:r w:rsidR="006353ED">
              <w:rPr>
                <w:noProof/>
                <w:webHidden/>
              </w:rPr>
              <w:t>3</w:t>
            </w:r>
            <w:r w:rsidR="006453F2">
              <w:rPr>
                <w:noProof/>
                <w:webHidden/>
              </w:rPr>
              <w:fldChar w:fldCharType="end"/>
            </w:r>
          </w:hyperlink>
        </w:p>
        <w:p w14:paraId="563A07B2" w14:textId="7DC9A540" w:rsidR="006453F2" w:rsidRDefault="002D567A">
          <w:pPr>
            <w:pStyle w:val="21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08936122" w:history="1"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3.1.</w:t>
            </w:r>
            <w:r w:rsidR="006453F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Настройки и работа в программе SalesWorks</w:t>
            </w:r>
            <w:r w:rsidR="006453F2">
              <w:rPr>
                <w:noProof/>
                <w:webHidden/>
              </w:rPr>
              <w:tab/>
            </w:r>
            <w:r w:rsidR="006453F2">
              <w:rPr>
                <w:noProof/>
                <w:webHidden/>
              </w:rPr>
              <w:fldChar w:fldCharType="begin"/>
            </w:r>
            <w:r w:rsidR="006453F2">
              <w:rPr>
                <w:noProof/>
                <w:webHidden/>
              </w:rPr>
              <w:instrText xml:space="preserve"> PAGEREF _Toc208936122 \h </w:instrText>
            </w:r>
            <w:r w:rsidR="006453F2">
              <w:rPr>
                <w:noProof/>
                <w:webHidden/>
              </w:rPr>
            </w:r>
            <w:r w:rsidR="006453F2">
              <w:rPr>
                <w:noProof/>
                <w:webHidden/>
              </w:rPr>
              <w:fldChar w:fldCharType="separate"/>
            </w:r>
            <w:r w:rsidR="006353ED">
              <w:rPr>
                <w:noProof/>
                <w:webHidden/>
              </w:rPr>
              <w:t>4</w:t>
            </w:r>
            <w:r w:rsidR="006453F2">
              <w:rPr>
                <w:noProof/>
                <w:webHidden/>
              </w:rPr>
              <w:fldChar w:fldCharType="end"/>
            </w:r>
          </w:hyperlink>
        </w:p>
        <w:p w14:paraId="0B462536" w14:textId="077C5783" w:rsidR="006453F2" w:rsidRDefault="002D567A">
          <w:pPr>
            <w:pStyle w:val="11"/>
            <w:tabs>
              <w:tab w:val="left" w:pos="40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08936123" w:history="1"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4.</w:t>
            </w:r>
            <w:r w:rsidR="006453F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Описание основных разделов</w:t>
            </w:r>
            <w:r w:rsidR="006453F2">
              <w:rPr>
                <w:noProof/>
                <w:webHidden/>
              </w:rPr>
              <w:tab/>
            </w:r>
            <w:r w:rsidR="006453F2">
              <w:rPr>
                <w:noProof/>
                <w:webHidden/>
              </w:rPr>
              <w:fldChar w:fldCharType="begin"/>
            </w:r>
            <w:r w:rsidR="006453F2">
              <w:rPr>
                <w:noProof/>
                <w:webHidden/>
              </w:rPr>
              <w:instrText xml:space="preserve"> PAGEREF _Toc208936123 \h </w:instrText>
            </w:r>
            <w:r w:rsidR="006453F2">
              <w:rPr>
                <w:noProof/>
                <w:webHidden/>
              </w:rPr>
            </w:r>
            <w:r w:rsidR="006453F2">
              <w:rPr>
                <w:noProof/>
                <w:webHidden/>
              </w:rPr>
              <w:fldChar w:fldCharType="separate"/>
            </w:r>
            <w:r w:rsidR="006353ED">
              <w:rPr>
                <w:noProof/>
                <w:webHidden/>
              </w:rPr>
              <w:t>9</w:t>
            </w:r>
            <w:r w:rsidR="006453F2">
              <w:rPr>
                <w:noProof/>
                <w:webHidden/>
              </w:rPr>
              <w:fldChar w:fldCharType="end"/>
            </w:r>
          </w:hyperlink>
        </w:p>
        <w:p w14:paraId="1D0E5186" w14:textId="599D9E75" w:rsidR="006453F2" w:rsidRDefault="002D567A">
          <w:pPr>
            <w:pStyle w:val="11"/>
            <w:tabs>
              <w:tab w:val="left" w:pos="40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08936124" w:history="1"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5.</w:t>
            </w:r>
            <w:r w:rsidR="006453F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Раздел «Пользователи» - Справочник «О Пользователе»</w:t>
            </w:r>
            <w:r w:rsidR="006453F2">
              <w:rPr>
                <w:noProof/>
                <w:webHidden/>
              </w:rPr>
              <w:tab/>
            </w:r>
            <w:r w:rsidR="006453F2">
              <w:rPr>
                <w:noProof/>
                <w:webHidden/>
              </w:rPr>
              <w:fldChar w:fldCharType="begin"/>
            </w:r>
            <w:r w:rsidR="006453F2">
              <w:rPr>
                <w:noProof/>
                <w:webHidden/>
              </w:rPr>
              <w:instrText xml:space="preserve"> PAGEREF _Toc208936124 \h </w:instrText>
            </w:r>
            <w:r w:rsidR="006453F2">
              <w:rPr>
                <w:noProof/>
                <w:webHidden/>
              </w:rPr>
            </w:r>
            <w:r w:rsidR="006453F2">
              <w:rPr>
                <w:noProof/>
                <w:webHidden/>
              </w:rPr>
              <w:fldChar w:fldCharType="separate"/>
            </w:r>
            <w:r w:rsidR="006353ED">
              <w:rPr>
                <w:noProof/>
                <w:webHidden/>
              </w:rPr>
              <w:t>9</w:t>
            </w:r>
            <w:r w:rsidR="006453F2">
              <w:rPr>
                <w:noProof/>
                <w:webHidden/>
              </w:rPr>
              <w:fldChar w:fldCharType="end"/>
            </w:r>
          </w:hyperlink>
        </w:p>
        <w:p w14:paraId="495A5167" w14:textId="15447C10" w:rsidR="006453F2" w:rsidRDefault="002D567A">
          <w:pPr>
            <w:pStyle w:val="11"/>
            <w:tabs>
              <w:tab w:val="left" w:pos="40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08936125" w:history="1"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6.</w:t>
            </w:r>
            <w:r w:rsidR="006453F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Раздел «Структура продаж»</w:t>
            </w:r>
            <w:r w:rsidR="006453F2">
              <w:rPr>
                <w:noProof/>
                <w:webHidden/>
              </w:rPr>
              <w:tab/>
            </w:r>
            <w:r w:rsidR="006453F2">
              <w:rPr>
                <w:noProof/>
                <w:webHidden/>
              </w:rPr>
              <w:fldChar w:fldCharType="begin"/>
            </w:r>
            <w:r w:rsidR="006453F2">
              <w:rPr>
                <w:noProof/>
                <w:webHidden/>
              </w:rPr>
              <w:instrText xml:space="preserve"> PAGEREF _Toc208936125 \h </w:instrText>
            </w:r>
            <w:r w:rsidR="006453F2">
              <w:rPr>
                <w:noProof/>
                <w:webHidden/>
              </w:rPr>
            </w:r>
            <w:r w:rsidR="006453F2">
              <w:rPr>
                <w:noProof/>
                <w:webHidden/>
              </w:rPr>
              <w:fldChar w:fldCharType="separate"/>
            </w:r>
            <w:r w:rsidR="006353ED">
              <w:rPr>
                <w:noProof/>
                <w:webHidden/>
              </w:rPr>
              <w:t>10</w:t>
            </w:r>
            <w:r w:rsidR="006453F2">
              <w:rPr>
                <w:noProof/>
                <w:webHidden/>
              </w:rPr>
              <w:fldChar w:fldCharType="end"/>
            </w:r>
          </w:hyperlink>
        </w:p>
        <w:p w14:paraId="28F1C073" w14:textId="77AECA9B" w:rsidR="006453F2" w:rsidRDefault="002D567A">
          <w:pPr>
            <w:pStyle w:val="21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08936126" w:history="1"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6.1.</w:t>
            </w:r>
            <w:r w:rsidR="006453F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Справочник «Точки Синхронизации»</w:t>
            </w:r>
            <w:r w:rsidR="006453F2">
              <w:rPr>
                <w:noProof/>
                <w:webHidden/>
              </w:rPr>
              <w:tab/>
            </w:r>
            <w:r w:rsidR="006453F2">
              <w:rPr>
                <w:noProof/>
                <w:webHidden/>
              </w:rPr>
              <w:fldChar w:fldCharType="begin"/>
            </w:r>
            <w:r w:rsidR="006453F2">
              <w:rPr>
                <w:noProof/>
                <w:webHidden/>
              </w:rPr>
              <w:instrText xml:space="preserve"> PAGEREF _Toc208936126 \h </w:instrText>
            </w:r>
            <w:r w:rsidR="006453F2">
              <w:rPr>
                <w:noProof/>
                <w:webHidden/>
              </w:rPr>
            </w:r>
            <w:r w:rsidR="006453F2">
              <w:rPr>
                <w:noProof/>
                <w:webHidden/>
              </w:rPr>
              <w:fldChar w:fldCharType="separate"/>
            </w:r>
            <w:r w:rsidR="006353ED">
              <w:rPr>
                <w:noProof/>
                <w:webHidden/>
              </w:rPr>
              <w:t>10</w:t>
            </w:r>
            <w:r w:rsidR="006453F2">
              <w:rPr>
                <w:noProof/>
                <w:webHidden/>
              </w:rPr>
              <w:fldChar w:fldCharType="end"/>
            </w:r>
          </w:hyperlink>
        </w:p>
        <w:p w14:paraId="5D70C20F" w14:textId="113E5F99" w:rsidR="006453F2" w:rsidRDefault="002D567A">
          <w:pPr>
            <w:pStyle w:val="21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08936127" w:history="1"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6.2.</w:t>
            </w:r>
            <w:r w:rsidR="006453F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Справочник «Склады»</w:t>
            </w:r>
            <w:r w:rsidR="006453F2">
              <w:rPr>
                <w:noProof/>
                <w:webHidden/>
              </w:rPr>
              <w:tab/>
            </w:r>
            <w:r w:rsidR="006453F2">
              <w:rPr>
                <w:noProof/>
                <w:webHidden/>
              </w:rPr>
              <w:fldChar w:fldCharType="begin"/>
            </w:r>
            <w:r w:rsidR="006453F2">
              <w:rPr>
                <w:noProof/>
                <w:webHidden/>
              </w:rPr>
              <w:instrText xml:space="preserve"> PAGEREF _Toc208936127 \h </w:instrText>
            </w:r>
            <w:r w:rsidR="006453F2">
              <w:rPr>
                <w:noProof/>
                <w:webHidden/>
              </w:rPr>
            </w:r>
            <w:r w:rsidR="006453F2">
              <w:rPr>
                <w:noProof/>
                <w:webHidden/>
              </w:rPr>
              <w:fldChar w:fldCharType="separate"/>
            </w:r>
            <w:r w:rsidR="006353ED">
              <w:rPr>
                <w:noProof/>
                <w:webHidden/>
              </w:rPr>
              <w:t>11</w:t>
            </w:r>
            <w:r w:rsidR="006453F2">
              <w:rPr>
                <w:noProof/>
                <w:webHidden/>
              </w:rPr>
              <w:fldChar w:fldCharType="end"/>
            </w:r>
          </w:hyperlink>
        </w:p>
        <w:p w14:paraId="49D1A1D3" w14:textId="3A386BA5" w:rsidR="006453F2" w:rsidRDefault="002D567A">
          <w:pPr>
            <w:pStyle w:val="11"/>
            <w:tabs>
              <w:tab w:val="left" w:pos="40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08936128" w:history="1"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7.</w:t>
            </w:r>
            <w:r w:rsidR="006453F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Раздел/Справочник «Торговые точки»</w:t>
            </w:r>
            <w:r w:rsidR="006453F2">
              <w:rPr>
                <w:noProof/>
                <w:webHidden/>
              </w:rPr>
              <w:tab/>
            </w:r>
            <w:r w:rsidR="006453F2">
              <w:rPr>
                <w:noProof/>
                <w:webHidden/>
              </w:rPr>
              <w:fldChar w:fldCharType="begin"/>
            </w:r>
            <w:r w:rsidR="006453F2">
              <w:rPr>
                <w:noProof/>
                <w:webHidden/>
              </w:rPr>
              <w:instrText xml:space="preserve"> PAGEREF _Toc208936128 \h </w:instrText>
            </w:r>
            <w:r w:rsidR="006453F2">
              <w:rPr>
                <w:noProof/>
                <w:webHidden/>
              </w:rPr>
            </w:r>
            <w:r w:rsidR="006453F2">
              <w:rPr>
                <w:noProof/>
                <w:webHidden/>
              </w:rPr>
              <w:fldChar w:fldCharType="separate"/>
            </w:r>
            <w:r w:rsidR="006353ED">
              <w:rPr>
                <w:noProof/>
                <w:webHidden/>
              </w:rPr>
              <w:t>12</w:t>
            </w:r>
            <w:r w:rsidR="006453F2">
              <w:rPr>
                <w:noProof/>
                <w:webHidden/>
              </w:rPr>
              <w:fldChar w:fldCharType="end"/>
            </w:r>
          </w:hyperlink>
        </w:p>
        <w:p w14:paraId="0A39F678" w14:textId="3CEE5FD7" w:rsidR="006453F2" w:rsidRDefault="002D567A">
          <w:pPr>
            <w:pStyle w:val="11"/>
            <w:tabs>
              <w:tab w:val="left" w:pos="40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08936129" w:history="1"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8.</w:t>
            </w:r>
            <w:r w:rsidR="006453F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Раздел «Продукция»</w:t>
            </w:r>
            <w:r w:rsidR="006453F2">
              <w:rPr>
                <w:noProof/>
                <w:webHidden/>
              </w:rPr>
              <w:tab/>
            </w:r>
            <w:r w:rsidR="006453F2">
              <w:rPr>
                <w:noProof/>
                <w:webHidden/>
              </w:rPr>
              <w:fldChar w:fldCharType="begin"/>
            </w:r>
            <w:r w:rsidR="006453F2">
              <w:rPr>
                <w:noProof/>
                <w:webHidden/>
              </w:rPr>
              <w:instrText xml:space="preserve"> PAGEREF _Toc208936129 \h </w:instrText>
            </w:r>
            <w:r w:rsidR="006453F2">
              <w:rPr>
                <w:noProof/>
                <w:webHidden/>
              </w:rPr>
            </w:r>
            <w:r w:rsidR="006453F2">
              <w:rPr>
                <w:noProof/>
                <w:webHidden/>
              </w:rPr>
              <w:fldChar w:fldCharType="separate"/>
            </w:r>
            <w:r w:rsidR="006353ED">
              <w:rPr>
                <w:noProof/>
                <w:webHidden/>
              </w:rPr>
              <w:t>13</w:t>
            </w:r>
            <w:r w:rsidR="006453F2">
              <w:rPr>
                <w:noProof/>
                <w:webHidden/>
              </w:rPr>
              <w:fldChar w:fldCharType="end"/>
            </w:r>
          </w:hyperlink>
        </w:p>
        <w:p w14:paraId="6CB112C3" w14:textId="5CC9D775" w:rsidR="006453F2" w:rsidRDefault="002D567A">
          <w:pPr>
            <w:pStyle w:val="21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08936130" w:history="1"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8.1.</w:t>
            </w:r>
            <w:r w:rsidR="006453F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Справочник «Продукция»</w:t>
            </w:r>
            <w:r w:rsidR="006453F2">
              <w:rPr>
                <w:noProof/>
                <w:webHidden/>
              </w:rPr>
              <w:tab/>
            </w:r>
            <w:r w:rsidR="006453F2">
              <w:rPr>
                <w:noProof/>
                <w:webHidden/>
              </w:rPr>
              <w:fldChar w:fldCharType="begin"/>
            </w:r>
            <w:r w:rsidR="006453F2">
              <w:rPr>
                <w:noProof/>
                <w:webHidden/>
              </w:rPr>
              <w:instrText xml:space="preserve"> PAGEREF _Toc208936130 \h </w:instrText>
            </w:r>
            <w:r w:rsidR="006453F2">
              <w:rPr>
                <w:noProof/>
                <w:webHidden/>
              </w:rPr>
            </w:r>
            <w:r w:rsidR="006453F2">
              <w:rPr>
                <w:noProof/>
                <w:webHidden/>
              </w:rPr>
              <w:fldChar w:fldCharType="separate"/>
            </w:r>
            <w:r w:rsidR="006353ED">
              <w:rPr>
                <w:noProof/>
                <w:webHidden/>
              </w:rPr>
              <w:t>13</w:t>
            </w:r>
            <w:r w:rsidR="006453F2">
              <w:rPr>
                <w:noProof/>
                <w:webHidden/>
              </w:rPr>
              <w:fldChar w:fldCharType="end"/>
            </w:r>
          </w:hyperlink>
        </w:p>
        <w:p w14:paraId="6029B361" w14:textId="4381D57D" w:rsidR="006453F2" w:rsidRDefault="002D567A">
          <w:pPr>
            <w:pStyle w:val="21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08936131" w:history="1"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8.2.</w:t>
            </w:r>
            <w:r w:rsidR="006453F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Справочник «Локальная продукция»</w:t>
            </w:r>
            <w:r w:rsidR="006453F2">
              <w:rPr>
                <w:noProof/>
                <w:webHidden/>
              </w:rPr>
              <w:tab/>
            </w:r>
            <w:r w:rsidR="006453F2">
              <w:rPr>
                <w:noProof/>
                <w:webHidden/>
              </w:rPr>
              <w:fldChar w:fldCharType="begin"/>
            </w:r>
            <w:r w:rsidR="006453F2">
              <w:rPr>
                <w:noProof/>
                <w:webHidden/>
              </w:rPr>
              <w:instrText xml:space="preserve"> PAGEREF _Toc208936131 \h </w:instrText>
            </w:r>
            <w:r w:rsidR="006453F2">
              <w:rPr>
                <w:noProof/>
                <w:webHidden/>
              </w:rPr>
            </w:r>
            <w:r w:rsidR="006453F2">
              <w:rPr>
                <w:noProof/>
                <w:webHidden/>
              </w:rPr>
              <w:fldChar w:fldCharType="separate"/>
            </w:r>
            <w:r w:rsidR="006353ED">
              <w:rPr>
                <w:noProof/>
                <w:webHidden/>
              </w:rPr>
              <w:t>13</w:t>
            </w:r>
            <w:r w:rsidR="006453F2">
              <w:rPr>
                <w:noProof/>
                <w:webHidden/>
              </w:rPr>
              <w:fldChar w:fldCharType="end"/>
            </w:r>
          </w:hyperlink>
        </w:p>
        <w:p w14:paraId="3AD389D9" w14:textId="6AF031A7" w:rsidR="006453F2" w:rsidRDefault="002D567A">
          <w:pPr>
            <w:pStyle w:val="11"/>
            <w:tabs>
              <w:tab w:val="left" w:pos="40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08936132" w:history="1"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9.</w:t>
            </w:r>
            <w:r w:rsidR="006453F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Раздел «Документы»</w:t>
            </w:r>
            <w:r w:rsidR="006453F2">
              <w:rPr>
                <w:noProof/>
                <w:webHidden/>
              </w:rPr>
              <w:tab/>
            </w:r>
            <w:r w:rsidR="006453F2">
              <w:rPr>
                <w:noProof/>
                <w:webHidden/>
              </w:rPr>
              <w:fldChar w:fldCharType="begin"/>
            </w:r>
            <w:r w:rsidR="006453F2">
              <w:rPr>
                <w:noProof/>
                <w:webHidden/>
              </w:rPr>
              <w:instrText xml:space="preserve"> PAGEREF _Toc208936132 \h </w:instrText>
            </w:r>
            <w:r w:rsidR="006453F2">
              <w:rPr>
                <w:noProof/>
                <w:webHidden/>
              </w:rPr>
            </w:r>
            <w:r w:rsidR="006453F2">
              <w:rPr>
                <w:noProof/>
                <w:webHidden/>
              </w:rPr>
              <w:fldChar w:fldCharType="separate"/>
            </w:r>
            <w:r w:rsidR="006353ED">
              <w:rPr>
                <w:noProof/>
                <w:webHidden/>
              </w:rPr>
              <w:t>16</w:t>
            </w:r>
            <w:r w:rsidR="006453F2">
              <w:rPr>
                <w:noProof/>
                <w:webHidden/>
              </w:rPr>
              <w:fldChar w:fldCharType="end"/>
            </w:r>
          </w:hyperlink>
        </w:p>
        <w:p w14:paraId="605C1C1A" w14:textId="76190A2B" w:rsidR="006453F2" w:rsidRDefault="002D567A">
          <w:pPr>
            <w:pStyle w:val="21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08936133" w:history="1"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9.1.</w:t>
            </w:r>
            <w:r w:rsidR="006453F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Справочник «Фактические продажи продукции»</w:t>
            </w:r>
            <w:r w:rsidR="006453F2">
              <w:rPr>
                <w:noProof/>
                <w:webHidden/>
              </w:rPr>
              <w:tab/>
            </w:r>
            <w:r w:rsidR="006453F2">
              <w:rPr>
                <w:noProof/>
                <w:webHidden/>
              </w:rPr>
              <w:fldChar w:fldCharType="begin"/>
            </w:r>
            <w:r w:rsidR="006453F2">
              <w:rPr>
                <w:noProof/>
                <w:webHidden/>
              </w:rPr>
              <w:instrText xml:space="preserve"> PAGEREF _Toc208936133 \h </w:instrText>
            </w:r>
            <w:r w:rsidR="006453F2">
              <w:rPr>
                <w:noProof/>
                <w:webHidden/>
              </w:rPr>
            </w:r>
            <w:r w:rsidR="006453F2">
              <w:rPr>
                <w:noProof/>
                <w:webHidden/>
              </w:rPr>
              <w:fldChar w:fldCharType="separate"/>
            </w:r>
            <w:r w:rsidR="006353ED">
              <w:rPr>
                <w:noProof/>
                <w:webHidden/>
              </w:rPr>
              <w:t>16</w:t>
            </w:r>
            <w:r w:rsidR="006453F2">
              <w:rPr>
                <w:noProof/>
                <w:webHidden/>
              </w:rPr>
              <w:fldChar w:fldCharType="end"/>
            </w:r>
          </w:hyperlink>
        </w:p>
        <w:p w14:paraId="48AEFC38" w14:textId="7DD710F3" w:rsidR="006453F2" w:rsidRDefault="002D567A">
          <w:pPr>
            <w:pStyle w:val="21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08936134" w:history="1"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9.2.</w:t>
            </w:r>
            <w:r w:rsidR="006453F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Справочник «Остатки продукции»</w:t>
            </w:r>
            <w:r w:rsidR="006453F2">
              <w:rPr>
                <w:noProof/>
                <w:webHidden/>
              </w:rPr>
              <w:tab/>
            </w:r>
            <w:r w:rsidR="006453F2">
              <w:rPr>
                <w:noProof/>
                <w:webHidden/>
              </w:rPr>
              <w:fldChar w:fldCharType="begin"/>
            </w:r>
            <w:r w:rsidR="006453F2">
              <w:rPr>
                <w:noProof/>
                <w:webHidden/>
              </w:rPr>
              <w:instrText xml:space="preserve"> PAGEREF _Toc208936134 \h </w:instrText>
            </w:r>
            <w:r w:rsidR="006453F2">
              <w:rPr>
                <w:noProof/>
                <w:webHidden/>
              </w:rPr>
            </w:r>
            <w:r w:rsidR="006453F2">
              <w:rPr>
                <w:noProof/>
                <w:webHidden/>
              </w:rPr>
              <w:fldChar w:fldCharType="separate"/>
            </w:r>
            <w:r w:rsidR="006353ED">
              <w:rPr>
                <w:noProof/>
                <w:webHidden/>
              </w:rPr>
              <w:t>17</w:t>
            </w:r>
            <w:r w:rsidR="006453F2">
              <w:rPr>
                <w:noProof/>
                <w:webHidden/>
              </w:rPr>
              <w:fldChar w:fldCharType="end"/>
            </w:r>
          </w:hyperlink>
        </w:p>
        <w:p w14:paraId="7C0EC3F6" w14:textId="53AE92B5" w:rsidR="006453F2" w:rsidRDefault="002D567A">
          <w:pPr>
            <w:pStyle w:val="11"/>
            <w:tabs>
              <w:tab w:val="left" w:pos="66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08936135" w:history="1"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10.</w:t>
            </w:r>
            <w:r w:rsidR="006453F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Раздел «Параметры» - Справочник «Системный протокол»</w:t>
            </w:r>
            <w:r w:rsidR="006453F2">
              <w:rPr>
                <w:noProof/>
                <w:webHidden/>
              </w:rPr>
              <w:tab/>
            </w:r>
            <w:r w:rsidR="006453F2">
              <w:rPr>
                <w:noProof/>
                <w:webHidden/>
              </w:rPr>
              <w:fldChar w:fldCharType="begin"/>
            </w:r>
            <w:r w:rsidR="006453F2">
              <w:rPr>
                <w:noProof/>
                <w:webHidden/>
              </w:rPr>
              <w:instrText xml:space="preserve"> PAGEREF _Toc208936135 \h </w:instrText>
            </w:r>
            <w:r w:rsidR="006453F2">
              <w:rPr>
                <w:noProof/>
                <w:webHidden/>
              </w:rPr>
            </w:r>
            <w:r w:rsidR="006453F2">
              <w:rPr>
                <w:noProof/>
                <w:webHidden/>
              </w:rPr>
              <w:fldChar w:fldCharType="separate"/>
            </w:r>
            <w:r w:rsidR="006353ED">
              <w:rPr>
                <w:noProof/>
                <w:webHidden/>
              </w:rPr>
              <w:t>18</w:t>
            </w:r>
            <w:r w:rsidR="006453F2">
              <w:rPr>
                <w:noProof/>
                <w:webHidden/>
              </w:rPr>
              <w:fldChar w:fldCharType="end"/>
            </w:r>
          </w:hyperlink>
        </w:p>
        <w:p w14:paraId="5D80A97B" w14:textId="6C0C494B" w:rsidR="006453F2" w:rsidRDefault="002D567A">
          <w:pPr>
            <w:pStyle w:val="11"/>
            <w:tabs>
              <w:tab w:val="left" w:pos="66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08936136" w:history="1"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11.</w:t>
            </w:r>
            <w:r w:rsidR="006453F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Раздел «Отчёты» - Генерация отчетов</w:t>
            </w:r>
            <w:r w:rsidR="006453F2">
              <w:rPr>
                <w:noProof/>
                <w:webHidden/>
              </w:rPr>
              <w:tab/>
            </w:r>
            <w:r w:rsidR="006453F2">
              <w:rPr>
                <w:noProof/>
                <w:webHidden/>
              </w:rPr>
              <w:fldChar w:fldCharType="begin"/>
            </w:r>
            <w:r w:rsidR="006453F2">
              <w:rPr>
                <w:noProof/>
                <w:webHidden/>
              </w:rPr>
              <w:instrText xml:space="preserve"> PAGEREF _Toc208936136 \h </w:instrText>
            </w:r>
            <w:r w:rsidR="006453F2">
              <w:rPr>
                <w:noProof/>
                <w:webHidden/>
              </w:rPr>
            </w:r>
            <w:r w:rsidR="006453F2">
              <w:rPr>
                <w:noProof/>
                <w:webHidden/>
              </w:rPr>
              <w:fldChar w:fldCharType="separate"/>
            </w:r>
            <w:r w:rsidR="006353ED">
              <w:rPr>
                <w:noProof/>
                <w:webHidden/>
              </w:rPr>
              <w:t>20</w:t>
            </w:r>
            <w:r w:rsidR="006453F2">
              <w:rPr>
                <w:noProof/>
                <w:webHidden/>
              </w:rPr>
              <w:fldChar w:fldCharType="end"/>
            </w:r>
          </w:hyperlink>
        </w:p>
        <w:p w14:paraId="2BF2A9ED" w14:textId="67B5E7DA" w:rsidR="006453F2" w:rsidRDefault="002D567A">
          <w:pPr>
            <w:pStyle w:val="11"/>
            <w:tabs>
              <w:tab w:val="left" w:pos="66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08936137" w:history="1"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12.</w:t>
            </w:r>
            <w:r w:rsidR="006453F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6453F2" w:rsidRPr="00EC1327">
              <w:rPr>
                <w:rStyle w:val="a7"/>
                <w:rFonts w:ascii="Times New Roman" w:hAnsi="Times New Roman" w:cs="Times New Roman"/>
                <w:noProof/>
                <w:lang w:val="ru-RU"/>
              </w:rPr>
              <w:t>Обращение в службу поддержки</w:t>
            </w:r>
            <w:r w:rsidR="006453F2">
              <w:rPr>
                <w:noProof/>
                <w:webHidden/>
              </w:rPr>
              <w:tab/>
            </w:r>
            <w:r w:rsidR="006453F2">
              <w:rPr>
                <w:noProof/>
                <w:webHidden/>
              </w:rPr>
              <w:fldChar w:fldCharType="begin"/>
            </w:r>
            <w:r w:rsidR="006453F2">
              <w:rPr>
                <w:noProof/>
                <w:webHidden/>
              </w:rPr>
              <w:instrText xml:space="preserve"> PAGEREF _Toc208936137 \h </w:instrText>
            </w:r>
            <w:r w:rsidR="006453F2">
              <w:rPr>
                <w:noProof/>
                <w:webHidden/>
              </w:rPr>
            </w:r>
            <w:r w:rsidR="006453F2">
              <w:rPr>
                <w:noProof/>
                <w:webHidden/>
              </w:rPr>
              <w:fldChar w:fldCharType="separate"/>
            </w:r>
            <w:r w:rsidR="006353ED">
              <w:rPr>
                <w:noProof/>
                <w:webHidden/>
              </w:rPr>
              <w:t>23</w:t>
            </w:r>
            <w:r w:rsidR="006453F2">
              <w:rPr>
                <w:noProof/>
                <w:webHidden/>
              </w:rPr>
              <w:fldChar w:fldCharType="end"/>
            </w:r>
          </w:hyperlink>
        </w:p>
        <w:p w14:paraId="2A852AF9" w14:textId="176DC590" w:rsidR="00A80985" w:rsidRPr="006453F2" w:rsidRDefault="00A80985">
          <w:pPr>
            <w:rPr>
              <w:lang w:val="ru-RU"/>
            </w:rPr>
          </w:pPr>
          <w:r w:rsidRPr="006453F2">
            <w:rPr>
              <w:b/>
              <w:bCs/>
              <w:lang w:val="ru-RU"/>
            </w:rPr>
            <w:fldChar w:fldCharType="end"/>
          </w:r>
        </w:p>
      </w:sdtContent>
    </w:sdt>
    <w:p w14:paraId="51CE4974" w14:textId="77777777" w:rsidR="00EC22FD" w:rsidRPr="006453F2" w:rsidRDefault="00EC22FD" w:rsidP="00EC22FD">
      <w:pPr>
        <w:jc w:val="center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71E4CD6A" w14:textId="77777777" w:rsidR="002F0D4E" w:rsidRPr="006453F2" w:rsidRDefault="00EC22FD">
      <w:pPr>
        <w:spacing w:after="200" w:line="276" w:lineRule="auto"/>
        <w:rPr>
          <w:lang w:val="ru-RU"/>
        </w:rPr>
      </w:pPr>
      <w:r w:rsidRPr="006453F2">
        <w:rPr>
          <w:lang w:val="ru-RU"/>
        </w:rPr>
        <w:br w:type="page"/>
      </w:r>
    </w:p>
    <w:p w14:paraId="71A95962" w14:textId="77777777" w:rsidR="0041048F" w:rsidRPr="006453F2" w:rsidRDefault="00EC22FD" w:rsidP="00AE76FA">
      <w:pPr>
        <w:pStyle w:val="1"/>
        <w:numPr>
          <w:ilvl w:val="0"/>
          <w:numId w:val="15"/>
        </w:num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bookmarkStart w:id="0" w:name="_Toc208936119"/>
      <w:r w:rsidRPr="006453F2">
        <w:rPr>
          <w:rFonts w:ascii="Times New Roman" w:hAnsi="Times New Roman" w:cs="Times New Roman"/>
          <w:sz w:val="32"/>
          <w:szCs w:val="32"/>
          <w:lang w:val="ru-RU"/>
        </w:rPr>
        <w:lastRenderedPageBreak/>
        <w:t>Роль ключевого пользователя (КП)</w:t>
      </w:r>
      <w:bookmarkEnd w:id="0"/>
    </w:p>
    <w:p w14:paraId="08D70ACD" w14:textId="77777777" w:rsidR="00EC22FD" w:rsidRPr="006453F2" w:rsidRDefault="00EC22FD" w:rsidP="00DD6A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Ключевой пользователь должен контролировать следующие аспекты:</w:t>
      </w:r>
    </w:p>
    <w:p w14:paraId="3CC61A3D" w14:textId="77777777" w:rsidR="00EC22FD" w:rsidRPr="006453F2" w:rsidRDefault="00EC22FD" w:rsidP="00DD6A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6E95FBE" w14:textId="77777777" w:rsidR="00EC22FD" w:rsidRPr="006453F2" w:rsidRDefault="00EC22FD" w:rsidP="00DD6AA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Отвечает за качество данных по всей системе SWE;</w:t>
      </w:r>
    </w:p>
    <w:p w14:paraId="120ABDBD" w14:textId="77777777" w:rsidR="00EC22FD" w:rsidRPr="006453F2" w:rsidRDefault="00EC22FD" w:rsidP="00DD6AA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Осуществляет </w:t>
      </w:r>
      <w:r w:rsidR="002B2785" w:rsidRPr="006453F2">
        <w:rPr>
          <w:rFonts w:ascii="Times New Roman" w:hAnsi="Times New Roman" w:cs="Times New Roman"/>
          <w:sz w:val="24"/>
          <w:szCs w:val="24"/>
          <w:lang w:val="ru-RU"/>
        </w:rPr>
        <w:t>сопоставление продуктов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411DBA9A" w14:textId="77777777" w:rsidR="00EC22FD" w:rsidRPr="006453F2" w:rsidRDefault="00EC22FD" w:rsidP="00DD6AA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Осуществляет контроль автоматической передачи данных между УС Дистрибьютора и SWE;</w:t>
      </w:r>
    </w:p>
    <w:p w14:paraId="22A22FA1" w14:textId="5E328FB9" w:rsidR="00EC22FD" w:rsidRPr="006453F2" w:rsidRDefault="00EC22FD" w:rsidP="00DD6AA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Имеет доступ к редактированию определенных справочников (Локальная Продукция</w:t>
      </w:r>
      <w:r w:rsidR="00F321FF" w:rsidRPr="006453F2">
        <w:rPr>
          <w:rFonts w:ascii="Times New Roman" w:hAnsi="Times New Roman" w:cs="Times New Roman"/>
          <w:sz w:val="24"/>
          <w:szCs w:val="24"/>
          <w:lang w:val="ru-RU"/>
        </w:rPr>
        <w:t>, Склады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>);</w:t>
      </w:r>
    </w:p>
    <w:p w14:paraId="6F0816BA" w14:textId="0746039F" w:rsidR="00EC22FD" w:rsidRPr="006453F2" w:rsidRDefault="00D54F92" w:rsidP="00DD6AA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Проводит валидацию данных 2 раза в месяц (Промежуточная и Итоговая Валидация)</w:t>
      </w:r>
    </w:p>
    <w:p w14:paraId="245CC918" w14:textId="77777777" w:rsidR="00007ECF" w:rsidRPr="006453F2" w:rsidRDefault="00007ECF" w:rsidP="00DD6A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69B6A60" w14:textId="15EA2E76" w:rsidR="00EC22FD" w:rsidRDefault="00EC22FD" w:rsidP="00DD6A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Кроме стандартного функционала SWE, </w:t>
      </w:r>
      <w:r w:rsidR="00007ECF" w:rsidRPr="006453F2">
        <w:rPr>
          <w:rFonts w:ascii="Times New Roman" w:hAnsi="Times New Roman" w:cs="Times New Roman"/>
          <w:sz w:val="24"/>
          <w:szCs w:val="24"/>
          <w:lang w:val="ru-RU"/>
        </w:rPr>
        <w:t>КП потребуется также использовать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453F2">
        <w:rPr>
          <w:rFonts w:ascii="Times New Roman" w:hAnsi="Times New Roman" w:cs="Times New Roman"/>
          <w:sz w:val="24"/>
          <w:szCs w:val="24"/>
          <w:lang w:val="ru-RU"/>
        </w:rPr>
        <w:t>кастомный</w:t>
      </w:r>
      <w:proofErr w:type="spellEnd"/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функционал –</w:t>
      </w:r>
      <w:r w:rsidR="00007ECF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007ECF" w:rsidRPr="006453F2">
        <w:rPr>
          <w:rFonts w:ascii="Times New Roman" w:hAnsi="Times New Roman" w:cs="Times New Roman"/>
          <w:sz w:val="24"/>
          <w:szCs w:val="24"/>
          <w:lang w:val="ru-RU"/>
        </w:rPr>
        <w:t>DataOuality</w:t>
      </w:r>
      <w:proofErr w:type="spellEnd"/>
      <w:r w:rsidR="00007ECF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007ECF" w:rsidRPr="006453F2">
        <w:rPr>
          <w:rFonts w:ascii="Times New Roman" w:hAnsi="Times New Roman" w:cs="Times New Roman"/>
          <w:sz w:val="24"/>
          <w:szCs w:val="24"/>
          <w:lang w:val="ru-RU"/>
        </w:rPr>
        <w:t>Customers</w:t>
      </w:r>
      <w:proofErr w:type="spellEnd"/>
      <w:r w:rsidR="00007ECF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007ECF" w:rsidRPr="006453F2">
        <w:rPr>
          <w:rFonts w:ascii="Times New Roman" w:hAnsi="Times New Roman" w:cs="Times New Roman"/>
          <w:sz w:val="24"/>
          <w:szCs w:val="24"/>
          <w:lang w:val="ru-RU"/>
        </w:rPr>
        <w:t>Checker</w:t>
      </w:r>
      <w:proofErr w:type="spellEnd"/>
      <w:r w:rsidRPr="006453F2">
        <w:rPr>
          <w:rFonts w:ascii="Times New Roman" w:hAnsi="Times New Roman" w:cs="Times New Roman"/>
          <w:sz w:val="24"/>
          <w:szCs w:val="24"/>
          <w:lang w:val="ru-RU"/>
        </w:rPr>
        <w:t>. Данный функционал может быть ограничен/доступен правами пользователя.</w:t>
      </w:r>
    </w:p>
    <w:p w14:paraId="540531E4" w14:textId="0B907451" w:rsidR="00BD1075" w:rsidRPr="006453F2" w:rsidRDefault="00BD1075" w:rsidP="00BD107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D1075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Инструкцию по проведению валидации </w:t>
      </w:r>
      <w:r w:rsidR="00D964A2">
        <w:rPr>
          <w:rFonts w:ascii="Times New Roman" w:hAnsi="Times New Roman" w:cs="Times New Roman"/>
          <w:sz w:val="24"/>
          <w:szCs w:val="24"/>
          <w:u w:val="single"/>
          <w:lang w:val="ru-RU"/>
        </w:rPr>
        <w:t>В</w:t>
      </w:r>
      <w:r w:rsidRPr="00BD1075">
        <w:rPr>
          <w:rFonts w:ascii="Times New Roman" w:hAnsi="Times New Roman" w:cs="Times New Roman"/>
          <w:sz w:val="24"/>
          <w:szCs w:val="24"/>
          <w:u w:val="single"/>
          <w:lang w:val="ru-RU"/>
        </w:rPr>
        <w:t>ы найдете по ссылке: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9" w:history="1">
        <w:r w:rsidRPr="009266E8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https://rbru.salesystems.ru/DataQuality/About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34C9161" w14:textId="77777777" w:rsidR="001B0845" w:rsidRPr="006353ED" w:rsidRDefault="001B0845" w:rsidP="00AE76FA">
      <w:pPr>
        <w:pStyle w:val="1"/>
        <w:numPr>
          <w:ilvl w:val="0"/>
          <w:numId w:val="15"/>
        </w:num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bookmarkStart w:id="1" w:name="_Toc208936120"/>
      <w:r w:rsidRPr="006353ED">
        <w:rPr>
          <w:rFonts w:ascii="Times New Roman" w:hAnsi="Times New Roman" w:cs="Times New Roman"/>
          <w:sz w:val="32"/>
          <w:szCs w:val="32"/>
          <w:lang w:val="ru-RU"/>
        </w:rPr>
        <w:t>Обме</w:t>
      </w:r>
      <w:r w:rsidR="00761937" w:rsidRPr="006353ED">
        <w:rPr>
          <w:rFonts w:ascii="Times New Roman" w:hAnsi="Times New Roman" w:cs="Times New Roman"/>
          <w:sz w:val="32"/>
          <w:szCs w:val="32"/>
          <w:lang w:val="ru-RU"/>
        </w:rPr>
        <w:t xml:space="preserve">н данными между УС и </w:t>
      </w:r>
      <w:proofErr w:type="spellStart"/>
      <w:r w:rsidR="00761937" w:rsidRPr="006353ED">
        <w:rPr>
          <w:rFonts w:ascii="Times New Roman" w:hAnsi="Times New Roman" w:cs="Times New Roman"/>
          <w:sz w:val="32"/>
          <w:szCs w:val="32"/>
          <w:lang w:val="ru-RU"/>
        </w:rPr>
        <w:t>SalesWorks</w:t>
      </w:r>
      <w:proofErr w:type="spellEnd"/>
      <w:r w:rsidR="00761937" w:rsidRPr="006353ED">
        <w:rPr>
          <w:rFonts w:ascii="Times New Roman" w:hAnsi="Times New Roman" w:cs="Times New Roman"/>
          <w:sz w:val="32"/>
          <w:szCs w:val="32"/>
          <w:lang w:val="ru-RU"/>
        </w:rPr>
        <w:t xml:space="preserve"> (SW)</w:t>
      </w:r>
      <w:bookmarkEnd w:id="1"/>
    </w:p>
    <w:p w14:paraId="0B723266" w14:textId="685FCCFA" w:rsidR="001B0845" w:rsidRPr="006453F2" w:rsidRDefault="001B0845" w:rsidP="00DD6A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53ED">
        <w:rPr>
          <w:rFonts w:ascii="Times New Roman" w:hAnsi="Times New Roman" w:cs="Times New Roman"/>
          <w:sz w:val="24"/>
          <w:szCs w:val="24"/>
          <w:lang w:val="ru-RU"/>
        </w:rPr>
        <w:t xml:space="preserve">Обмен данными из УС (1С, Парус, Домино и т. п.) дистрибутора с </w:t>
      </w:r>
      <w:proofErr w:type="spellStart"/>
      <w:r w:rsidRPr="006353ED">
        <w:rPr>
          <w:rFonts w:ascii="Times New Roman" w:hAnsi="Times New Roman" w:cs="Times New Roman"/>
          <w:sz w:val="24"/>
          <w:szCs w:val="24"/>
          <w:lang w:val="ru-RU"/>
        </w:rPr>
        <w:t>SalesWorks</w:t>
      </w:r>
      <w:proofErr w:type="spellEnd"/>
      <w:r w:rsidRPr="006353ED">
        <w:rPr>
          <w:rFonts w:ascii="Times New Roman" w:hAnsi="Times New Roman" w:cs="Times New Roman"/>
          <w:sz w:val="24"/>
          <w:szCs w:val="24"/>
          <w:lang w:val="ru-RU"/>
        </w:rPr>
        <w:t xml:space="preserve"> реализован процессом импорта-экспорта, выполняющимся в центральном модуле </w:t>
      </w:r>
      <w:proofErr w:type="spellStart"/>
      <w:r w:rsidRPr="006353ED">
        <w:rPr>
          <w:rFonts w:ascii="Times New Roman" w:hAnsi="Times New Roman" w:cs="Times New Roman"/>
          <w:sz w:val="24"/>
          <w:szCs w:val="24"/>
          <w:lang w:val="ru-RU"/>
        </w:rPr>
        <w:t>SalesWorks</w:t>
      </w:r>
      <w:proofErr w:type="spellEnd"/>
      <w:r w:rsidRPr="006353ED">
        <w:rPr>
          <w:rFonts w:ascii="Times New Roman" w:hAnsi="Times New Roman" w:cs="Times New Roman"/>
          <w:sz w:val="24"/>
          <w:szCs w:val="24"/>
          <w:lang w:val="ru-RU"/>
        </w:rPr>
        <w:t xml:space="preserve"> по расписанию. </w:t>
      </w:r>
      <w:r w:rsidR="006353ED" w:rsidRPr="006353ED">
        <w:rPr>
          <w:rFonts w:ascii="Times New Roman" w:hAnsi="Times New Roman" w:cs="Times New Roman"/>
          <w:sz w:val="24"/>
          <w:szCs w:val="24"/>
          <w:lang w:val="ru-RU"/>
        </w:rPr>
        <w:t xml:space="preserve">Полная автоматическая выгрузка всех XML-файлов должна проходить без участия оператора Дистрибьютора. Период (глубина) выгрузки 40 дней от текущей даты. </w:t>
      </w:r>
      <w:r w:rsidRPr="006353ED">
        <w:rPr>
          <w:rFonts w:ascii="Times New Roman" w:hAnsi="Times New Roman" w:cs="Times New Roman"/>
          <w:sz w:val="24"/>
          <w:szCs w:val="24"/>
          <w:lang w:val="ru-RU"/>
        </w:rPr>
        <w:t>Обмен осуществляется файлами в определенном формате XML по FTP протоколу. Параметры доступа на FTP предоставляются сотрудниками компании ARK</w:t>
      </w:r>
      <w:r w:rsidR="00761937" w:rsidRPr="006353ED">
        <w:rPr>
          <w:rFonts w:ascii="Times New Roman" w:hAnsi="Times New Roman" w:cs="Times New Roman"/>
          <w:sz w:val="24"/>
          <w:szCs w:val="24"/>
          <w:lang w:val="ru-RU"/>
        </w:rPr>
        <w:t xml:space="preserve"> Space</w:t>
      </w:r>
      <w:r w:rsidRPr="006353ED">
        <w:rPr>
          <w:rFonts w:ascii="Times New Roman" w:hAnsi="Times New Roman" w:cs="Times New Roman"/>
          <w:sz w:val="24"/>
          <w:szCs w:val="24"/>
          <w:lang w:val="ru-RU"/>
        </w:rPr>
        <w:t xml:space="preserve"> каждому дистрибьютору персонально.</w:t>
      </w:r>
    </w:p>
    <w:p w14:paraId="370425B5" w14:textId="77777777" w:rsidR="00761937" w:rsidRPr="006453F2" w:rsidRDefault="00761937" w:rsidP="00AE76FA">
      <w:pPr>
        <w:pStyle w:val="1"/>
        <w:numPr>
          <w:ilvl w:val="0"/>
          <w:numId w:val="15"/>
        </w:num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bookmarkStart w:id="2" w:name="_Toc208936121"/>
      <w:r w:rsidRPr="006453F2">
        <w:rPr>
          <w:rFonts w:ascii="Times New Roman" w:hAnsi="Times New Roman" w:cs="Times New Roman"/>
          <w:sz w:val="32"/>
          <w:szCs w:val="32"/>
          <w:lang w:val="ru-RU"/>
        </w:rPr>
        <w:t xml:space="preserve">Подключение к программе </w:t>
      </w:r>
      <w:proofErr w:type="spellStart"/>
      <w:r w:rsidRPr="006453F2">
        <w:rPr>
          <w:rFonts w:ascii="Times New Roman" w:hAnsi="Times New Roman" w:cs="Times New Roman"/>
          <w:sz w:val="32"/>
          <w:szCs w:val="32"/>
          <w:lang w:val="ru-RU"/>
        </w:rPr>
        <w:t>SalesWorks</w:t>
      </w:r>
      <w:proofErr w:type="spellEnd"/>
      <w:r w:rsidRPr="006453F2">
        <w:rPr>
          <w:rFonts w:ascii="Times New Roman" w:hAnsi="Times New Roman" w:cs="Times New Roman"/>
          <w:sz w:val="32"/>
          <w:szCs w:val="32"/>
          <w:lang w:val="ru-RU"/>
        </w:rPr>
        <w:t xml:space="preserve"> через WEB – браузер</w:t>
      </w:r>
      <w:bookmarkEnd w:id="2"/>
    </w:p>
    <w:p w14:paraId="35276280" w14:textId="77777777" w:rsidR="00761937" w:rsidRPr="006453F2" w:rsidRDefault="00761937" w:rsidP="001B084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Для входа в систему SW на портале перейдите на страницу входа по кнопке ниже:</w:t>
      </w:r>
    </w:p>
    <w:p w14:paraId="42FAA8DC" w14:textId="77777777" w:rsidR="00761937" w:rsidRPr="006453F2" w:rsidRDefault="00761937" w:rsidP="001B084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9B58605" wp14:editId="63E33B5E">
            <wp:extent cx="3524250" cy="1897080"/>
            <wp:effectExtent l="19050" t="19050" r="19050" b="27305"/>
            <wp:docPr id="1" name="Рисунок 1" descr="C:\Users\Yulika\Downloads\2024-05-17_09-45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ka\Downloads\2024-05-17_09-45-5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8970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52CCA07" w14:textId="48C43376" w:rsidR="00761937" w:rsidRPr="006453F2" w:rsidRDefault="00761937" w:rsidP="00DD6A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Открывается окно авторизации, где нужно ввести логин и пароль (параметры подключения, изменения пароля и прав доступа предоставляются КП консультантами ARK Space, согласно установленной процедуре) и нажать </w:t>
      </w:r>
      <w:r w:rsidRPr="006453F2">
        <w:rPr>
          <w:rFonts w:ascii="Times New Roman" w:hAnsi="Times New Roman" w:cs="Times New Roman"/>
          <w:b/>
          <w:bCs/>
          <w:sz w:val="24"/>
          <w:szCs w:val="24"/>
          <w:lang w:val="ru-RU"/>
        </w:rPr>
        <w:t>«Логин»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24F3AAC" w14:textId="353148DC" w:rsidR="00761937" w:rsidRPr="006453F2" w:rsidRDefault="00E93BA2" w:rsidP="001B084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noProof/>
          <w:lang w:val="ru-RU"/>
        </w:rPr>
        <w:lastRenderedPageBreak/>
        <w:drawing>
          <wp:inline distT="0" distB="0" distL="0" distR="0" wp14:anchorId="204DC28C" wp14:editId="7C64F97D">
            <wp:extent cx="2934031" cy="2719865"/>
            <wp:effectExtent l="19050" t="19050" r="19050" b="2349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17" cy="272161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48AA0F0" w14:textId="77777777" w:rsidR="00761937" w:rsidRPr="006453F2" w:rsidRDefault="00E8024F" w:rsidP="00DD6A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При неверном вводе логина/пароля более 3-х раз система блокирует возможность входа. Для последующих попыток войти в систему, необходимо подождать 15 минут после последнего неудачного ввода параметров, полностью закрыть браузер и вновь открыть.</w:t>
      </w:r>
    </w:p>
    <w:p w14:paraId="054D09D5" w14:textId="77777777" w:rsidR="00E8024F" w:rsidRPr="006453F2" w:rsidRDefault="00E8024F" w:rsidP="001B084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C2D80A1" wp14:editId="68AC6E56">
            <wp:extent cx="4486275" cy="3419475"/>
            <wp:effectExtent l="19050" t="19050" r="28575" b="28575"/>
            <wp:docPr id="4" name="Рисунок 4" descr="C:\Users\Yulika\Desktop\Скриншоты для инструкции по КП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ka\Desktop\Скриншоты для инструкции по КП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4194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77EE08E" w14:textId="77777777" w:rsidR="00FD47B6" w:rsidRPr="006453F2" w:rsidRDefault="00FD47B6" w:rsidP="006453F2">
      <w:pPr>
        <w:pStyle w:val="2"/>
        <w:numPr>
          <w:ilvl w:val="1"/>
          <w:numId w:val="15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3" w:name="_Toc208936122"/>
      <w:r w:rsidRPr="006453F2">
        <w:rPr>
          <w:rFonts w:ascii="Times New Roman" w:hAnsi="Times New Roman" w:cs="Times New Roman"/>
          <w:sz w:val="28"/>
          <w:szCs w:val="28"/>
          <w:lang w:val="ru-RU"/>
        </w:rPr>
        <w:t xml:space="preserve">Настройки и работа в программе </w:t>
      </w:r>
      <w:proofErr w:type="spellStart"/>
      <w:r w:rsidRPr="006453F2">
        <w:rPr>
          <w:rFonts w:ascii="Times New Roman" w:hAnsi="Times New Roman" w:cs="Times New Roman"/>
          <w:sz w:val="28"/>
          <w:szCs w:val="28"/>
          <w:lang w:val="ru-RU"/>
        </w:rPr>
        <w:t>SalesWorks</w:t>
      </w:r>
      <w:bookmarkEnd w:id="3"/>
      <w:proofErr w:type="spellEnd"/>
    </w:p>
    <w:p w14:paraId="59799FEB" w14:textId="77777777" w:rsidR="00E8024F" w:rsidRPr="006453F2" w:rsidRDefault="002A7705" w:rsidP="00DD6A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откроется с панели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«Избранное»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>, на которую можно перетащить левой кнопкой мыши из навигационной панели (в левой части экрана) часто используемые справочники.</w:t>
      </w:r>
    </w:p>
    <w:p w14:paraId="29F8EFC9" w14:textId="77777777" w:rsidR="002A7705" w:rsidRPr="006453F2" w:rsidRDefault="002A7705" w:rsidP="001B084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A11CEE1" wp14:editId="583A6E52">
            <wp:extent cx="4686300" cy="2611450"/>
            <wp:effectExtent l="19050" t="19050" r="19050" b="17780"/>
            <wp:docPr id="5" name="Рисунок 5" descr="C:\Users\Yulika\Downloads\2024-05-17_09-59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lika\Downloads\2024-05-17_09-59-5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58" cy="261287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E13BDB2" w14:textId="77777777" w:rsidR="002A7705" w:rsidRPr="006453F2" w:rsidRDefault="00982158" w:rsidP="00DD6A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Удаление программы с вкладки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«Избранное»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происходит нажатием на выбранную панель, и подтверждение удаления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«X»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6614109" w14:textId="77777777" w:rsidR="00982158" w:rsidRPr="006453F2" w:rsidRDefault="00982158" w:rsidP="001B084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4A71ECC" wp14:editId="2A555E3D">
            <wp:extent cx="1752600" cy="1837678"/>
            <wp:effectExtent l="19050" t="19050" r="19050" b="10795"/>
            <wp:docPr id="6" name="Рисунок 6" descr="C:\Users\Yulika\Downloads\2024-05-17_10-04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lika\Downloads\2024-05-17_10-04-3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3767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C08DB46" w14:textId="77777777" w:rsidR="00982158" w:rsidRPr="006453F2" w:rsidRDefault="00982158" w:rsidP="00DD6A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Для возвращения в главное меню необходимо нажать на логотип </w:t>
      </w:r>
      <w:proofErr w:type="spellStart"/>
      <w:r w:rsidRPr="006453F2">
        <w:rPr>
          <w:rFonts w:ascii="Times New Roman" w:hAnsi="Times New Roman" w:cs="Times New Roman"/>
          <w:sz w:val="24"/>
          <w:szCs w:val="24"/>
          <w:lang w:val="ru-RU"/>
        </w:rPr>
        <w:t>Salesworks</w:t>
      </w:r>
      <w:proofErr w:type="spellEnd"/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. При необходимости можно скрыть или показать навигационную панель инструментов, нажав в левом верхнем углу на иконку </w:t>
      </w:r>
      <w:r w:rsidRPr="006453F2">
        <w:rPr>
          <w:rFonts w:ascii="Times New Roman" w:hAnsi="Times New Roman" w:cs="Times New Roman"/>
          <w:sz w:val="24"/>
          <w:szCs w:val="24"/>
          <w:u w:val="single"/>
          <w:lang w:val="ru-RU"/>
        </w:rPr>
        <w:t>«Три вертикальные линии».</w:t>
      </w:r>
    </w:p>
    <w:p w14:paraId="3AD0E093" w14:textId="77777777" w:rsidR="00982158" w:rsidRPr="006453F2" w:rsidRDefault="00982158" w:rsidP="001B084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80D13BE" wp14:editId="18BB21BD">
            <wp:extent cx="2809875" cy="990600"/>
            <wp:effectExtent l="19050" t="19050" r="28575" b="19050"/>
            <wp:docPr id="7" name="Рисунок 7" descr="C:\Users\Yulika\Desktop\загруженное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lika\Desktop\загруженное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990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A444090" w14:textId="3FB109E2" w:rsidR="00982158" w:rsidRPr="006453F2" w:rsidRDefault="00E610BB" w:rsidP="00DD6A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982158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поиска справочника, можно использовать иконку </w:t>
      </w:r>
      <w:r w:rsidR="00982158" w:rsidRPr="006453F2">
        <w:rPr>
          <w:rFonts w:ascii="Times New Roman" w:hAnsi="Times New Roman" w:cs="Times New Roman"/>
          <w:b/>
          <w:sz w:val="24"/>
          <w:szCs w:val="24"/>
          <w:lang w:val="ru-RU"/>
        </w:rPr>
        <w:t>«Поиск»</w:t>
      </w:r>
      <w:r w:rsidR="00982158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в вертикальной панели слева. Введите слово или словосочетание, которое необходимо найти и нажмите кнопку </w:t>
      </w:r>
      <w:r w:rsidR="00982158" w:rsidRPr="006453F2">
        <w:rPr>
          <w:rFonts w:ascii="Times New Roman" w:hAnsi="Times New Roman" w:cs="Times New Roman"/>
          <w:b/>
          <w:sz w:val="24"/>
          <w:szCs w:val="24"/>
          <w:lang w:val="ru-RU"/>
        </w:rPr>
        <w:t>Enter</w:t>
      </w:r>
      <w:r w:rsidR="00982158" w:rsidRPr="006453F2">
        <w:rPr>
          <w:rFonts w:ascii="Times New Roman" w:hAnsi="Times New Roman" w:cs="Times New Roman"/>
          <w:sz w:val="24"/>
          <w:szCs w:val="24"/>
          <w:lang w:val="ru-RU"/>
        </w:rPr>
        <w:t>. Чтобы сбросить наж</w:t>
      </w:r>
      <w:r w:rsidR="006E7528" w:rsidRPr="006453F2">
        <w:rPr>
          <w:rFonts w:ascii="Times New Roman" w:hAnsi="Times New Roman" w:cs="Times New Roman"/>
          <w:sz w:val="24"/>
          <w:szCs w:val="24"/>
          <w:lang w:val="ru-RU"/>
        </w:rPr>
        <w:t>мите</w:t>
      </w:r>
      <w:r w:rsidR="00982158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на «Увеличительное стекло/Поиск» и сбросить.</w:t>
      </w:r>
    </w:p>
    <w:p w14:paraId="276DDA5C" w14:textId="77777777" w:rsidR="00982158" w:rsidRPr="006453F2" w:rsidRDefault="00982158" w:rsidP="001B084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E0A0E99" wp14:editId="42DEF39A">
            <wp:extent cx="2657475" cy="2828925"/>
            <wp:effectExtent l="19050" t="19050" r="28575" b="28575"/>
            <wp:docPr id="8" name="Рисунок 8" descr="C:\Users\Yulika\Desktop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lika\Desktop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289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C5ED39D" w14:textId="77777777" w:rsidR="00982158" w:rsidRPr="006453F2" w:rsidRDefault="00982158" w:rsidP="00DD6A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У </w:t>
      </w:r>
      <w:r w:rsidR="00DD6AAD" w:rsidRPr="006453F2">
        <w:rPr>
          <w:rFonts w:ascii="Times New Roman" w:hAnsi="Times New Roman" w:cs="Times New Roman"/>
          <w:sz w:val="24"/>
          <w:szCs w:val="24"/>
          <w:lang w:val="ru-RU"/>
        </w:rPr>
        <w:t>разделов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«Панели навигации»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находиться определенное количество справочников, видимость которых ограничивается правами доступов. Чтобы увидеть, какие </w:t>
      </w:r>
      <w:r w:rsidR="00DD6AAD" w:rsidRPr="006453F2">
        <w:rPr>
          <w:rFonts w:ascii="Times New Roman" w:hAnsi="Times New Roman" w:cs="Times New Roman"/>
          <w:sz w:val="24"/>
          <w:szCs w:val="24"/>
          <w:lang w:val="ru-RU"/>
        </w:rPr>
        <w:t>справочники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находятся в группе того или иного </w:t>
      </w:r>
      <w:r w:rsidR="00DD6AAD" w:rsidRPr="006453F2">
        <w:rPr>
          <w:rFonts w:ascii="Times New Roman" w:hAnsi="Times New Roman" w:cs="Times New Roman"/>
          <w:sz w:val="24"/>
          <w:szCs w:val="24"/>
          <w:lang w:val="ru-RU"/>
        </w:rPr>
        <w:t>раздела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достаточно нажать на иконку</w:t>
      </w:r>
      <w:r w:rsidR="007D637D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D637D" w:rsidRPr="006453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  <w:t xml:space="preserve"> </w:t>
      </w:r>
      <w:r w:rsidR="007D637D" w:rsidRPr="006453F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E34239F" wp14:editId="3147924F">
            <wp:extent cx="238125" cy="190500"/>
            <wp:effectExtent l="19050" t="19050" r="28575" b="19050"/>
            <wp:docPr id="9" name="Рисунок 9" descr="C:\Users\Yulika\Desktop\загруженное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ulika\Desktop\загруженное 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. Повторное нажатие на развернутый </w:t>
      </w:r>
      <w:r w:rsidR="00DD6AAD" w:rsidRPr="006453F2">
        <w:rPr>
          <w:rFonts w:ascii="Times New Roman" w:hAnsi="Times New Roman" w:cs="Times New Roman"/>
          <w:sz w:val="24"/>
          <w:szCs w:val="24"/>
          <w:lang w:val="ru-RU"/>
        </w:rPr>
        <w:t>раздел/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>справочник сворачивает его.</w:t>
      </w:r>
    </w:p>
    <w:p w14:paraId="3C4DD973" w14:textId="77777777" w:rsidR="00982158" w:rsidRPr="006453F2" w:rsidRDefault="00982158" w:rsidP="00DD6A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19BDD48" w14:textId="7D7424E1" w:rsidR="00982158" w:rsidRPr="006453F2" w:rsidRDefault="006E7528" w:rsidP="00DD6A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В любом справочнике</w:t>
      </w:r>
      <w:r w:rsidR="00982158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для быстрого доступа к информации можно использовать фильтры. Введ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>ите</w:t>
      </w:r>
      <w:r w:rsidR="00982158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в нём нужное значение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982158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можно фильтровать по числу, дате или элементам выпадающего списка. Любой из столбцов можно сортировать</w:t>
      </w:r>
      <w:r w:rsidR="00302356" w:rsidRPr="006453F2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982158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нажав на его заголовке. Фильтры в справочнике можно комбинировать.</w:t>
      </w:r>
    </w:p>
    <w:p w14:paraId="2384D818" w14:textId="30B0413D" w:rsidR="00302356" w:rsidRPr="006453F2" w:rsidRDefault="00A71F04" w:rsidP="0098215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noProof/>
          <w:lang w:val="ru-RU"/>
        </w:rPr>
        <w:drawing>
          <wp:inline distT="0" distB="0" distL="0" distR="0" wp14:anchorId="60FDFA19" wp14:editId="518BC855">
            <wp:extent cx="6876947" cy="2441051"/>
            <wp:effectExtent l="19050" t="19050" r="19685" b="165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635" cy="24462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A62C864" w14:textId="77777777" w:rsidR="00302356" w:rsidRPr="006453F2" w:rsidRDefault="00302356" w:rsidP="00DD6A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Кнопка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«Сохранить настройки формы» </w:t>
      </w:r>
      <w:r w:rsidRPr="006453F2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00360831" wp14:editId="33E4E5B7">
            <wp:extent cx="371475" cy="371475"/>
            <wp:effectExtent l="19050" t="19050" r="28575" b="28575"/>
            <wp:docPr id="11" name="Рисунок 11" descr="C:\Users\Yulika\Desktop\загруженное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ulika\Desktop\загруженное (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предназначена для сохранения изменений, которые внес пользователь в представление табличного списка после внесения фильтрации. Эти изменения будут сохранены, если пользователь </w:t>
      </w:r>
      <w:proofErr w:type="spellStart"/>
      <w:r w:rsidRPr="006453F2">
        <w:rPr>
          <w:rFonts w:ascii="Times New Roman" w:hAnsi="Times New Roman" w:cs="Times New Roman"/>
          <w:sz w:val="24"/>
          <w:szCs w:val="24"/>
          <w:lang w:val="ru-RU"/>
        </w:rPr>
        <w:t>перелогиниться</w:t>
      </w:r>
      <w:proofErr w:type="spellEnd"/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в браузере в данном справочнике.</w:t>
      </w:r>
    </w:p>
    <w:p w14:paraId="7AAE7C97" w14:textId="77777777" w:rsidR="00302356" w:rsidRPr="006453F2" w:rsidRDefault="00302356" w:rsidP="00DD6A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2EEAC03" w14:textId="77777777" w:rsidR="00302356" w:rsidRPr="006453F2" w:rsidRDefault="00302356" w:rsidP="00DD6A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Для сброса сохраненных настроек необходимо нажать кнопку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«Сброс всех настроек» </w:t>
      </w:r>
      <w:r w:rsidRPr="006453F2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6F4D73DF" wp14:editId="09632ACD">
            <wp:extent cx="333375" cy="304800"/>
            <wp:effectExtent l="19050" t="19050" r="28575" b="19050"/>
            <wp:docPr id="12" name="Рисунок 12" descr="C:\Users\Yulika\Desktop\загруженное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ulika\Desktop\загруженное (3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14:paraId="6949AC01" w14:textId="77777777" w:rsidR="00302356" w:rsidRPr="006453F2" w:rsidRDefault="00302356" w:rsidP="00DD6A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A58960D" w14:textId="77777777" w:rsidR="00302356" w:rsidRPr="006453F2" w:rsidRDefault="00302356" w:rsidP="00DD6AAD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В справочнике есть возможность выбора представления того или иного списка, нажав на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«Представление».</w:t>
      </w:r>
    </w:p>
    <w:p w14:paraId="43815BF2" w14:textId="77777777" w:rsidR="00302356" w:rsidRPr="006453F2" w:rsidRDefault="00302356" w:rsidP="0030235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C6DA675" wp14:editId="5597A1E1">
            <wp:extent cx="4271211" cy="1352550"/>
            <wp:effectExtent l="19050" t="19050" r="15240" b="19050"/>
            <wp:docPr id="13" name="Рисунок 13" descr="C:\Users\Yulika\Desktop\загруженное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ulika\Desktop\загруженное (4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211" cy="1352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4B129FB" w14:textId="77777777" w:rsidR="00302356" w:rsidRPr="006453F2" w:rsidRDefault="00302356" w:rsidP="00DD6A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Есть возможность создания своего представления для удобства использования справочников. Нажмите на иконку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«Пользовательское представление»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«Создать представление»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. Любое, </w:t>
      </w:r>
      <w:r w:rsidR="00E35961" w:rsidRPr="006453F2">
        <w:rPr>
          <w:rFonts w:ascii="Times New Roman" w:hAnsi="Times New Roman" w:cs="Times New Roman"/>
          <w:sz w:val="24"/>
          <w:szCs w:val="24"/>
          <w:lang w:val="ru-RU"/>
        </w:rPr>
        <w:t>созданное Вами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5961" w:rsidRPr="006453F2">
        <w:rPr>
          <w:rFonts w:ascii="Times New Roman" w:hAnsi="Times New Roman" w:cs="Times New Roman"/>
          <w:sz w:val="24"/>
          <w:szCs w:val="24"/>
          <w:lang w:val="ru-RU"/>
        </w:rPr>
        <w:t>представление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>, можно изменить или удалить при необходимости.</w:t>
      </w:r>
    </w:p>
    <w:p w14:paraId="2BA45E92" w14:textId="77777777" w:rsidR="00302356" w:rsidRPr="006453F2" w:rsidRDefault="00302356" w:rsidP="00DD6A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BCCDF74" w14:textId="77777777" w:rsidR="00302356" w:rsidRPr="006453F2" w:rsidRDefault="00715040" w:rsidP="0030235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52A2A9A" wp14:editId="2DB12512">
            <wp:extent cx="2371725" cy="1905000"/>
            <wp:effectExtent l="19050" t="19050" r="28575" b="19050"/>
            <wp:docPr id="14" name="Рисунок 14" descr="C:\Users\Yulika\Desktop\загруженное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ulika\Desktop\загруженное (5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05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DA54BDE" w14:textId="77777777" w:rsidR="00715040" w:rsidRPr="006453F2" w:rsidRDefault="00715040" w:rsidP="00E3596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Можно менять колонки местами, настраивая удобный вид отчёта, зажав необходимую ячейку и перетаскивая её в нужно место. После этого необходимо нажать кнопку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«Сохранить представление»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для дальнейшего отображения представления списка.</w:t>
      </w:r>
    </w:p>
    <w:p w14:paraId="295C5E9D" w14:textId="1A3C8078" w:rsidR="00715040" w:rsidRPr="006453F2" w:rsidRDefault="00B94DD4" w:rsidP="0030235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noProof/>
          <w:lang w:val="ru-RU"/>
        </w:rPr>
        <w:drawing>
          <wp:inline distT="0" distB="0" distL="0" distR="0" wp14:anchorId="77D1EA24" wp14:editId="34BA9B50">
            <wp:extent cx="6840855" cy="2133600"/>
            <wp:effectExtent l="19050" t="19050" r="17145" b="1905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133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7A67424" w14:textId="77777777" w:rsidR="00715040" w:rsidRPr="006453F2" w:rsidRDefault="00715040" w:rsidP="00E3596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Нажав правой кнопкой по заголовку таблицы можно вызвать контекстное меню, где продублированы возможности, что и при сортировке списка. В данном меню есть подпункт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«Выбор колонок»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, и иногда, форма позволяет показывать больше данных, чем предустановлено на </w:t>
      </w:r>
      <w:r w:rsidR="00E35961" w:rsidRPr="006453F2">
        <w:rPr>
          <w:rFonts w:ascii="Times New Roman" w:hAnsi="Times New Roman" w:cs="Times New Roman"/>
          <w:sz w:val="24"/>
          <w:szCs w:val="24"/>
          <w:lang w:val="ru-RU"/>
        </w:rPr>
        <w:t>в первоначальном формате таблицы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. Данное представление списка можно заполнить, нажав на </w:t>
      </w:r>
      <w:r w:rsidRPr="006453F2">
        <w:rPr>
          <w:rFonts w:ascii="Times New Roman" w:hAnsi="Times New Roman" w:cs="Times New Roman"/>
          <w:b/>
          <w:bCs/>
          <w:sz w:val="24"/>
          <w:szCs w:val="24"/>
          <w:lang w:val="ru-RU"/>
        </w:rPr>
        <w:t>«Сохранить форму»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7C27161" w14:textId="77777777" w:rsidR="00715040" w:rsidRPr="006453F2" w:rsidRDefault="00FC15AA" w:rsidP="0030235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F0265AF" wp14:editId="3A03A2C6">
            <wp:extent cx="3622403" cy="3667125"/>
            <wp:effectExtent l="19050" t="19050" r="16510" b="9525"/>
            <wp:docPr id="16" name="Рисунок 16" descr="C:\Users\Yulika\Downloads\2024-05-17_11-36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ulika\Downloads\2024-05-17_11-36-3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919" cy="367169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9846A15" w14:textId="77777777" w:rsidR="00FC15AA" w:rsidRPr="006453F2" w:rsidRDefault="00FC15AA" w:rsidP="009B544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Для экспорта записей табличного списка во внешний файл следует использовать пункт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Экспортировать </w:t>
      </w:r>
      <w:proofErr w:type="gramStart"/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>...</w:t>
      </w:r>
      <w:proofErr w:type="gramEnd"/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контекстного меню. Во внешнем файле сохраняется видимая информация табличного списка, т.е. принимаются во внимание видимые колонки и установленные фильтры.</w:t>
      </w:r>
    </w:p>
    <w:p w14:paraId="17E68B49" w14:textId="77777777" w:rsidR="00FC15AA" w:rsidRPr="006453F2" w:rsidRDefault="00FC15AA" w:rsidP="0030235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8884DC0" wp14:editId="601B8960">
            <wp:extent cx="1543050" cy="3543300"/>
            <wp:effectExtent l="19050" t="19050" r="19050" b="19050"/>
            <wp:docPr id="17" name="Рисунок 17" descr="C:\Users\Yulika\Desktop\загруженное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ulika\Desktop\загруженное (6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543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27A3954" w14:textId="77777777" w:rsidR="00FC15AA" w:rsidRPr="006453F2" w:rsidRDefault="00FC15AA" w:rsidP="0030235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Выгрузка списка ограничена 10 000 записями. Если записей будет выгружено больше, то будет нотификация с ошибкой.</w:t>
      </w:r>
    </w:p>
    <w:p w14:paraId="25F5FBC5" w14:textId="77777777" w:rsidR="00FC15AA" w:rsidRPr="006453F2" w:rsidRDefault="00FC15AA" w:rsidP="0030235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B7224C8" wp14:editId="04F9DEA2">
            <wp:extent cx="4524375" cy="2371725"/>
            <wp:effectExtent l="19050" t="19050" r="28575" b="28575"/>
            <wp:docPr id="18" name="Рисунок 18" descr="C:\Users\Yulika\Desktop\загруженное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ulika\Desktop\загруженное (7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3717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8C88D82" w14:textId="77777777" w:rsidR="00FC15AA" w:rsidRPr="006453F2" w:rsidRDefault="00FC15AA" w:rsidP="009B544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Добавьте фильтры по числу, дате или элементам выпадающего списка, которые могут сократить список выгружаемых данных, и повторите попытку.</w:t>
      </w:r>
    </w:p>
    <w:p w14:paraId="70E99601" w14:textId="77777777" w:rsidR="00FC15AA" w:rsidRPr="006453F2" w:rsidRDefault="00FC15AA" w:rsidP="009B544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C2CA623" w14:textId="77777777" w:rsidR="00FC15AA" w:rsidRPr="006453F2" w:rsidRDefault="00FC15AA" w:rsidP="009B544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Выход с приложения расположен в правом верхнем углу.</w:t>
      </w:r>
    </w:p>
    <w:p w14:paraId="67EE7DA1" w14:textId="77777777" w:rsidR="00FC15AA" w:rsidRPr="006453F2" w:rsidRDefault="00FC15AA" w:rsidP="00FC15A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0DE9564" wp14:editId="7615DB11">
            <wp:extent cx="1504950" cy="457200"/>
            <wp:effectExtent l="19050" t="19050" r="19050" b="19050"/>
            <wp:docPr id="19" name="Рисунок 19" descr="C:\Users\Yulika\Downloads\2024-05-17_11-40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ulika\Downloads\2024-05-17_11-40-3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57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3567F6D" w14:textId="77777777" w:rsidR="00C57037" w:rsidRPr="006453F2" w:rsidRDefault="00C57037" w:rsidP="00EB72CF">
      <w:pPr>
        <w:pStyle w:val="1"/>
        <w:numPr>
          <w:ilvl w:val="0"/>
          <w:numId w:val="15"/>
        </w:num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bookmarkStart w:id="4" w:name="_Toc208936123"/>
      <w:r w:rsidRPr="006453F2">
        <w:rPr>
          <w:rFonts w:ascii="Times New Roman" w:hAnsi="Times New Roman" w:cs="Times New Roman"/>
          <w:sz w:val="32"/>
          <w:szCs w:val="32"/>
          <w:lang w:val="ru-RU"/>
        </w:rPr>
        <w:t>Описание основных разделов</w:t>
      </w:r>
      <w:bookmarkEnd w:id="4"/>
    </w:p>
    <w:p w14:paraId="68634EB0" w14:textId="77777777" w:rsidR="00C57037" w:rsidRPr="006453F2" w:rsidRDefault="00C57037" w:rsidP="0076749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  <w:r w:rsidRPr="006453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  <w:t xml:space="preserve">  </w:t>
      </w:r>
    </w:p>
    <w:p w14:paraId="44CEAAD3" w14:textId="77777777" w:rsidR="00C57037" w:rsidRPr="006453F2" w:rsidRDefault="00C57037" w:rsidP="00C570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В навигационной панели есть несколько разделов с подчиненными справочниками, в которых присутствует:</w:t>
      </w:r>
    </w:p>
    <w:p w14:paraId="477C4847" w14:textId="77777777" w:rsidR="00C57037" w:rsidRPr="006453F2" w:rsidRDefault="00C57037" w:rsidP="00C570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5EDADA7" w14:textId="0AF9C34A" w:rsidR="00C57037" w:rsidRPr="006453F2" w:rsidRDefault="00C57037" w:rsidP="00C570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«Пользователи»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453F2">
        <w:rPr>
          <w:rFonts w:ascii="Times New Roman" w:hAnsi="Times New Roman" w:cs="Times New Roman"/>
          <w:i/>
          <w:sz w:val="24"/>
          <w:szCs w:val="24"/>
          <w:lang w:val="ru-RU"/>
        </w:rPr>
        <w:t>(Пользователи</w:t>
      </w:r>
      <w:proofErr w:type="gramStart"/>
      <w:r w:rsidRPr="006453F2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="00B94DD4" w:rsidRPr="006453F2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proofErr w:type="gramEnd"/>
      <w:r w:rsidR="00B94DD4" w:rsidRPr="006453F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пользователе</w:t>
      </w:r>
      <w:r w:rsidRPr="006453F2"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- информация о пользователе программы </w:t>
      </w:r>
      <w:proofErr w:type="spellStart"/>
      <w:r w:rsidRPr="006453F2">
        <w:rPr>
          <w:rFonts w:ascii="Times New Roman" w:hAnsi="Times New Roman" w:cs="Times New Roman"/>
          <w:sz w:val="24"/>
          <w:szCs w:val="24"/>
          <w:lang w:val="ru-RU"/>
        </w:rPr>
        <w:t>SalesWorks</w:t>
      </w:r>
      <w:proofErr w:type="spellEnd"/>
      <w:r w:rsidRPr="006453F2">
        <w:rPr>
          <w:rFonts w:ascii="Times New Roman" w:hAnsi="Times New Roman" w:cs="Times New Roman"/>
          <w:sz w:val="24"/>
          <w:szCs w:val="24"/>
          <w:lang w:val="ru-RU"/>
        </w:rPr>
        <w:t>, под которым выполнен вход в программу.</w:t>
      </w:r>
    </w:p>
    <w:p w14:paraId="1AA38D76" w14:textId="77777777" w:rsidR="00C57037" w:rsidRPr="006453F2" w:rsidRDefault="00C57037" w:rsidP="00C570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F76BA71" w14:textId="7AC93838" w:rsidR="00C57037" w:rsidRPr="006453F2" w:rsidRDefault="00C57037" w:rsidP="00C570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«Структура продаж»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453F2">
        <w:rPr>
          <w:rFonts w:ascii="Times New Roman" w:hAnsi="Times New Roman" w:cs="Times New Roman"/>
          <w:i/>
          <w:sz w:val="24"/>
          <w:szCs w:val="24"/>
          <w:lang w:val="ru-RU"/>
        </w:rPr>
        <w:t>(Точки синхронизации, Склады)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- информация о дистрибьюторе и его складах</w:t>
      </w:r>
      <w:r w:rsidR="000A5C71" w:rsidRPr="006453F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8DB3AF8" w14:textId="77777777" w:rsidR="00C57037" w:rsidRPr="006453F2" w:rsidRDefault="00C57037" w:rsidP="00C570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D722597" w14:textId="6F55FACC" w:rsidR="00C57037" w:rsidRPr="006453F2" w:rsidRDefault="00C57037" w:rsidP="00C570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«Торговые точки»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453F2">
        <w:rPr>
          <w:rFonts w:ascii="Times New Roman" w:hAnsi="Times New Roman" w:cs="Times New Roman"/>
          <w:i/>
          <w:sz w:val="24"/>
          <w:szCs w:val="24"/>
          <w:lang w:val="ru-RU"/>
        </w:rPr>
        <w:t>(Торговые точки)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- информация о торговых точках, которые были выгружены из </w:t>
      </w:r>
      <w:r w:rsidR="00B94DD4" w:rsidRPr="006453F2">
        <w:rPr>
          <w:rFonts w:ascii="Times New Roman" w:hAnsi="Times New Roman" w:cs="Times New Roman"/>
          <w:sz w:val="24"/>
          <w:szCs w:val="24"/>
          <w:lang w:val="ru-RU"/>
        </w:rPr>
        <w:t>учетной системы дистрибьютора</w:t>
      </w:r>
      <w:r w:rsidR="000A5C71" w:rsidRPr="006453F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F190877" w14:textId="77777777" w:rsidR="00C57037" w:rsidRPr="006453F2" w:rsidRDefault="00C57037" w:rsidP="00C570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E66ABC1" w14:textId="77777777" w:rsidR="00C57037" w:rsidRPr="006453F2" w:rsidRDefault="00C57037" w:rsidP="00C570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«Продукция»</w:t>
      </w:r>
      <w:r w:rsidR="000A5C71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5C71" w:rsidRPr="006453F2">
        <w:rPr>
          <w:rFonts w:ascii="Times New Roman" w:hAnsi="Times New Roman" w:cs="Times New Roman"/>
          <w:i/>
          <w:sz w:val="24"/>
          <w:szCs w:val="24"/>
          <w:lang w:val="ru-RU"/>
        </w:rPr>
        <w:t>(Продукция, Локальная продукция)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– информация о продукции производителя</w:t>
      </w:r>
      <w:r w:rsidR="000A5C71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и выгруженной продукции из учетной системы дистрибьютора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3D7BB85" w14:textId="77777777" w:rsidR="00C57037" w:rsidRPr="006453F2" w:rsidRDefault="00C57037" w:rsidP="00C570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6419DD4" w14:textId="62EC1471" w:rsidR="00C57037" w:rsidRPr="006453F2" w:rsidRDefault="00C57037" w:rsidP="00C570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«Документы»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453F2">
        <w:rPr>
          <w:rFonts w:ascii="Times New Roman" w:hAnsi="Times New Roman" w:cs="Times New Roman"/>
          <w:i/>
          <w:sz w:val="24"/>
          <w:szCs w:val="24"/>
          <w:lang w:val="ru-RU"/>
        </w:rPr>
        <w:t>(Фактические продажи продукции и Остатки продукции)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 w:rsidR="000A5C71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информация о документах продаж 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>и об архивных остатках.</w:t>
      </w:r>
    </w:p>
    <w:p w14:paraId="57C32AD8" w14:textId="77777777" w:rsidR="000A5C71" w:rsidRPr="006453F2" w:rsidRDefault="000A5C71" w:rsidP="00C570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54F93A1" w14:textId="77777777" w:rsidR="00C57037" w:rsidRPr="006453F2" w:rsidRDefault="00C57037" w:rsidP="00C570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«Параметры»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453F2">
        <w:rPr>
          <w:rFonts w:ascii="Times New Roman" w:hAnsi="Times New Roman" w:cs="Times New Roman"/>
          <w:i/>
          <w:sz w:val="24"/>
          <w:szCs w:val="24"/>
          <w:lang w:val="ru-RU"/>
        </w:rPr>
        <w:t>(Системный протокол)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– информация о загрузке данных из файлов, предоставленных дистрибьютором для загрузки</w:t>
      </w:r>
      <w:r w:rsidR="000A5C71" w:rsidRPr="006453F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8DF8EAA" w14:textId="77777777" w:rsidR="00C57037" w:rsidRPr="006453F2" w:rsidRDefault="00C57037" w:rsidP="00C570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370B6F3" w14:textId="77777777" w:rsidR="00C57037" w:rsidRPr="006453F2" w:rsidRDefault="00F36589" w:rsidP="00C5703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«</w:t>
      </w:r>
      <w:r w:rsidR="00C57037" w:rsidRPr="006453F2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Отчеты</w:t>
      </w:r>
      <w:r w:rsidRPr="006453F2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»</w:t>
      </w:r>
      <w:r w:rsidR="00C57037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57037" w:rsidRPr="006453F2">
        <w:rPr>
          <w:rFonts w:ascii="Times New Roman" w:hAnsi="Times New Roman" w:cs="Times New Roman"/>
          <w:i/>
          <w:sz w:val="24"/>
          <w:szCs w:val="24"/>
          <w:lang w:val="ru-RU"/>
        </w:rPr>
        <w:t>(Генерация отчетов)</w:t>
      </w:r>
      <w:r w:rsidR="00C57037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– список доступных для генерации отчетов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6273BAE" w14:textId="73C6CCCD" w:rsidR="00141490" w:rsidRPr="006453F2" w:rsidRDefault="00141490" w:rsidP="00EB72CF">
      <w:pPr>
        <w:pStyle w:val="1"/>
        <w:numPr>
          <w:ilvl w:val="0"/>
          <w:numId w:val="15"/>
        </w:numPr>
        <w:ind w:left="0" w:firstLine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bookmarkStart w:id="5" w:name="_Toc208936124"/>
      <w:r w:rsidRPr="006453F2">
        <w:rPr>
          <w:rFonts w:ascii="Times New Roman" w:hAnsi="Times New Roman" w:cs="Times New Roman"/>
          <w:sz w:val="32"/>
          <w:szCs w:val="32"/>
          <w:lang w:val="ru-RU"/>
        </w:rPr>
        <w:t>Раздел «Пользователи»</w:t>
      </w:r>
      <w:r w:rsidR="006453F2" w:rsidRPr="006453F2">
        <w:rPr>
          <w:rFonts w:ascii="Times New Roman" w:hAnsi="Times New Roman" w:cs="Times New Roman"/>
          <w:sz w:val="32"/>
          <w:szCs w:val="32"/>
          <w:lang w:val="ru-RU"/>
        </w:rPr>
        <w:t xml:space="preserve"> - Справочник «О Пользователе»</w:t>
      </w:r>
      <w:bookmarkEnd w:id="5"/>
    </w:p>
    <w:p w14:paraId="1D788A85" w14:textId="77777777" w:rsidR="00141490" w:rsidRPr="006453F2" w:rsidRDefault="00141490" w:rsidP="00141490">
      <w:pPr>
        <w:rPr>
          <w:rFonts w:ascii="Times New Roman" w:hAnsi="Times New Roman" w:cs="Times New Roman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В данном справочнике можно просмотреть информацию о пользователе, под которым выполнен вход в программу: наименование, логин, привязку к точке синхронизации, отчетам, ролям безопасности и т. д.</w:t>
      </w:r>
    </w:p>
    <w:p w14:paraId="3466DE2B" w14:textId="7828254D" w:rsidR="00141490" w:rsidRPr="006453F2" w:rsidRDefault="00F11577" w:rsidP="00FC15A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noProof/>
          <w:lang w:val="ru-RU"/>
        </w:rPr>
        <w:lastRenderedPageBreak/>
        <w:drawing>
          <wp:inline distT="0" distB="0" distL="0" distR="0" wp14:anchorId="73328C0B" wp14:editId="5942D44A">
            <wp:extent cx="6840855" cy="3068955"/>
            <wp:effectExtent l="19050" t="19050" r="17145" b="1714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0689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965E6E5" w14:textId="77777777" w:rsidR="00141490" w:rsidRPr="006453F2" w:rsidRDefault="00141490" w:rsidP="00FC15A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Справочник информативный, возможности проводить изменения в нем нет.</w:t>
      </w:r>
    </w:p>
    <w:p w14:paraId="00F8A9CB" w14:textId="6961A928" w:rsidR="003F49F1" w:rsidRPr="006453F2" w:rsidRDefault="003F49F1" w:rsidP="00141490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E969142" w14:textId="77777777" w:rsidR="00CE77AB" w:rsidRPr="006453F2" w:rsidRDefault="00CE77AB" w:rsidP="00EB72CF">
      <w:pPr>
        <w:pStyle w:val="1"/>
        <w:numPr>
          <w:ilvl w:val="0"/>
          <w:numId w:val="15"/>
        </w:numPr>
        <w:ind w:left="0" w:firstLine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bookmarkStart w:id="6" w:name="_Toc208936125"/>
      <w:r w:rsidRPr="006453F2">
        <w:rPr>
          <w:rFonts w:ascii="Times New Roman" w:hAnsi="Times New Roman" w:cs="Times New Roman"/>
          <w:sz w:val="32"/>
          <w:szCs w:val="32"/>
          <w:lang w:val="ru-RU"/>
        </w:rPr>
        <w:t>Раздел «Структура продаж»</w:t>
      </w:r>
      <w:bookmarkEnd w:id="6"/>
    </w:p>
    <w:p w14:paraId="514F79E0" w14:textId="2CF6F2D2" w:rsidR="007A6DCD" w:rsidRPr="006453F2" w:rsidRDefault="001374FA" w:rsidP="00EB72CF">
      <w:pPr>
        <w:pStyle w:val="2"/>
        <w:numPr>
          <w:ilvl w:val="1"/>
          <w:numId w:val="15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7" w:name="_Toc208936126"/>
      <w:r w:rsidRPr="006453F2">
        <w:rPr>
          <w:rFonts w:ascii="Times New Roman" w:hAnsi="Times New Roman" w:cs="Times New Roman"/>
          <w:sz w:val="28"/>
          <w:szCs w:val="28"/>
          <w:lang w:val="ru-RU"/>
        </w:rPr>
        <w:t>Справочник «Точки Синхронизации</w:t>
      </w:r>
      <w:r w:rsidR="007A6DCD" w:rsidRPr="006453F2">
        <w:rPr>
          <w:rFonts w:ascii="Times New Roman" w:hAnsi="Times New Roman" w:cs="Times New Roman"/>
          <w:sz w:val="28"/>
          <w:szCs w:val="28"/>
          <w:lang w:val="ru-RU"/>
        </w:rPr>
        <w:t>»</w:t>
      </w:r>
      <w:bookmarkEnd w:id="7"/>
    </w:p>
    <w:p w14:paraId="71037711" w14:textId="2FB382B6" w:rsidR="007A6DCD" w:rsidRPr="006453F2" w:rsidRDefault="007A6DCD" w:rsidP="007A6DC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7FAFB4B9" w14:textId="187D686E" w:rsidR="008951DB" w:rsidRPr="006453F2" w:rsidRDefault="008951DB" w:rsidP="00A11E10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b/>
          <w:bCs/>
          <w:sz w:val="24"/>
          <w:szCs w:val="24"/>
          <w:lang w:val="ru-RU"/>
        </w:rPr>
        <w:t>Точка синхронизации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— дистрибьютор или филиал дистрибьютора, с которым настраивается обмен данными между Системой </w:t>
      </w:r>
      <w:proofErr w:type="spellStart"/>
      <w:r w:rsidRPr="006453F2">
        <w:rPr>
          <w:rFonts w:ascii="Times New Roman" w:hAnsi="Times New Roman" w:cs="Times New Roman"/>
          <w:sz w:val="24"/>
          <w:szCs w:val="24"/>
          <w:lang w:val="ru-RU"/>
        </w:rPr>
        <w:t>SalesWorks</w:t>
      </w:r>
      <w:proofErr w:type="spellEnd"/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и их учетной системой.</w:t>
      </w:r>
    </w:p>
    <w:p w14:paraId="23AA0E09" w14:textId="3CA0CB9A" w:rsidR="00A11E10" w:rsidRPr="006453F2" w:rsidRDefault="00A11E10" w:rsidP="00A11E10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Данные из учетной системы дистрибьютора ежедневно, автоматически, загружаются в </w:t>
      </w:r>
      <w:proofErr w:type="spellStart"/>
      <w:r w:rsidRPr="006453F2">
        <w:rPr>
          <w:rFonts w:ascii="Times New Roman" w:hAnsi="Times New Roman" w:cs="Times New Roman"/>
          <w:sz w:val="24"/>
          <w:szCs w:val="24"/>
          <w:lang w:val="ru-RU"/>
        </w:rPr>
        <w:t>Salesworks</w:t>
      </w:r>
      <w:proofErr w:type="spellEnd"/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согласно настроенному расписанию.</w:t>
      </w:r>
    </w:p>
    <w:p w14:paraId="4DE94031" w14:textId="77777777" w:rsidR="00A11E10" w:rsidRPr="006453F2" w:rsidRDefault="00A11E10" w:rsidP="00A11E10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850783D" w14:textId="77777777" w:rsidR="00A11E10" w:rsidRPr="006453F2" w:rsidRDefault="00A11E10" w:rsidP="00A11E10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В случае необходимости (например, если не сработал автоматический обмен или экстренно нужно обновить данные) пользователь может провести загрузку в </w:t>
      </w:r>
      <w:r w:rsidRPr="006453F2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ручном режиме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22166DF" w14:textId="77777777" w:rsidR="00A11E10" w:rsidRPr="006453F2" w:rsidRDefault="00A11E10" w:rsidP="00A11E10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6744105" w14:textId="77777777" w:rsidR="00A11E10" w:rsidRPr="006453F2" w:rsidRDefault="00A11E10" w:rsidP="00A11E10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Для ручного запуска процедуры импорта необходимо:</w:t>
      </w:r>
    </w:p>
    <w:p w14:paraId="54EF25A5" w14:textId="3D705667" w:rsidR="00A11E10" w:rsidRPr="006453F2" w:rsidRDefault="00A11E10" w:rsidP="00A11E10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Файлы, предназначенные для загрузки, разместить на </w:t>
      </w:r>
      <w:proofErr w:type="spellStart"/>
      <w:r w:rsidR="008951DB" w:rsidRPr="006453F2">
        <w:rPr>
          <w:rFonts w:ascii="Times New Roman" w:hAnsi="Times New Roman" w:cs="Times New Roman"/>
          <w:sz w:val="24"/>
          <w:szCs w:val="24"/>
          <w:lang w:val="ru-RU"/>
        </w:rPr>
        <w:t>ftp</w:t>
      </w:r>
      <w:proofErr w:type="spellEnd"/>
      <w:r w:rsidR="008951DB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в папку </w:t>
      </w:r>
      <w:proofErr w:type="spellStart"/>
      <w:r w:rsidRPr="006453F2">
        <w:rPr>
          <w:rFonts w:ascii="Times New Roman" w:hAnsi="Times New Roman" w:cs="Times New Roman"/>
          <w:sz w:val="24"/>
          <w:szCs w:val="24"/>
          <w:lang w:val="ru-RU"/>
        </w:rPr>
        <w:t>Import</w:t>
      </w:r>
      <w:proofErr w:type="spellEnd"/>
      <w:r w:rsidRPr="006453F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5841A0F" w14:textId="05F08E76" w:rsidR="00A11E10" w:rsidRPr="006453F2" w:rsidRDefault="00A11E10" w:rsidP="00A11E10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В браузере </w:t>
      </w:r>
      <w:r w:rsidR="008951DB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войти в </w:t>
      </w:r>
      <w:proofErr w:type="spellStart"/>
      <w:r w:rsidR="008951DB" w:rsidRPr="006453F2">
        <w:rPr>
          <w:rFonts w:ascii="Times New Roman" w:hAnsi="Times New Roman" w:cs="Times New Roman"/>
          <w:sz w:val="24"/>
          <w:szCs w:val="24"/>
          <w:lang w:val="ru-RU"/>
        </w:rPr>
        <w:t>SalesWorks</w:t>
      </w:r>
      <w:proofErr w:type="spellEnd"/>
      <w:r w:rsidR="008951DB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под вашей учетной записью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7E89999" w14:textId="66183AA5" w:rsidR="00A11E10" w:rsidRPr="006453F2" w:rsidRDefault="008951DB" w:rsidP="00A11E10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Отрыть раздел </w:t>
      </w:r>
      <w:r w:rsidR="00A11E10" w:rsidRPr="006453F2">
        <w:rPr>
          <w:rFonts w:ascii="Times New Roman" w:hAnsi="Times New Roman" w:cs="Times New Roman"/>
          <w:b/>
          <w:bCs/>
          <w:sz w:val="24"/>
          <w:szCs w:val="24"/>
          <w:lang w:val="ru-RU"/>
        </w:rPr>
        <w:t>«Структура продаж»</w:t>
      </w:r>
    </w:p>
    <w:p w14:paraId="61596F00" w14:textId="3C34B3CD" w:rsidR="00A11E10" w:rsidRPr="006453F2" w:rsidRDefault="008951DB" w:rsidP="00A11E10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Перейти в с</w:t>
      </w:r>
      <w:r w:rsidR="00A11E10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правочник </w:t>
      </w:r>
      <w:r w:rsidR="00A11E10" w:rsidRPr="006453F2">
        <w:rPr>
          <w:rFonts w:ascii="Times New Roman" w:hAnsi="Times New Roman" w:cs="Times New Roman"/>
          <w:b/>
          <w:bCs/>
          <w:sz w:val="24"/>
          <w:szCs w:val="24"/>
          <w:lang w:val="ru-RU"/>
        </w:rPr>
        <w:t>«Точки синхронизации»</w:t>
      </w:r>
      <w:r w:rsidR="00873383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A11E10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В данном справочнике присутствует информация о точке синхронизации, к которой есть доступ у текущего пользователя </w:t>
      </w:r>
      <w:proofErr w:type="spellStart"/>
      <w:r w:rsidR="00A11E10" w:rsidRPr="006453F2">
        <w:rPr>
          <w:rFonts w:ascii="Times New Roman" w:hAnsi="Times New Roman" w:cs="Times New Roman"/>
          <w:sz w:val="24"/>
          <w:szCs w:val="24"/>
          <w:lang w:val="ru-RU"/>
        </w:rPr>
        <w:t>SalesWorks</w:t>
      </w:r>
      <w:proofErr w:type="spellEnd"/>
      <w:r w:rsidR="00A11E10" w:rsidRPr="006453F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F044CD5" w14:textId="00033BF8" w:rsidR="00A11E10" w:rsidRPr="006453F2" w:rsidRDefault="00873383" w:rsidP="00A11E10">
      <w:pPr>
        <w:ind w:left="78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noProof/>
          <w:lang w:val="ru-RU"/>
        </w:rPr>
        <w:drawing>
          <wp:inline distT="0" distB="0" distL="0" distR="0" wp14:anchorId="27A7ED13" wp14:editId="1903B30B">
            <wp:extent cx="2475895" cy="1248355"/>
            <wp:effectExtent l="19050" t="19050" r="19685" b="2857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7" cy="12524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3046E8F" w14:textId="660A4CD8" w:rsidR="00A11E10" w:rsidRPr="006453F2" w:rsidRDefault="00A11E10" w:rsidP="0087338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Нажатием правой клавишей мыши в любом поле, где указана информация по ТС вызвать меню и выбрать </w:t>
      </w:r>
      <w:r w:rsidRPr="006453F2">
        <w:rPr>
          <w:rFonts w:ascii="Times New Roman" w:hAnsi="Times New Roman" w:cs="Times New Roman"/>
          <w:b/>
          <w:bCs/>
          <w:sz w:val="24"/>
          <w:szCs w:val="24"/>
          <w:lang w:val="ru-RU"/>
        </w:rPr>
        <w:t>«Импорт»</w:t>
      </w:r>
      <w:r w:rsidR="00873383" w:rsidRPr="006453F2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</w:p>
    <w:p w14:paraId="7C121BFE" w14:textId="62C3395F" w:rsidR="00A11E10" w:rsidRPr="006453F2" w:rsidRDefault="00A11E10" w:rsidP="00A11E10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В всплывающем окне браузера подтвердить начало импорта нажатием на «Ок»</w:t>
      </w:r>
    </w:p>
    <w:p w14:paraId="5DC8DA61" w14:textId="3B7BAC01" w:rsidR="00A11E10" w:rsidRPr="006453F2" w:rsidRDefault="009E641C" w:rsidP="009E641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noProof/>
          <w:lang w:val="ru-RU"/>
        </w:rPr>
        <w:lastRenderedPageBreak/>
        <w:drawing>
          <wp:inline distT="0" distB="0" distL="0" distR="0" wp14:anchorId="43E105BF" wp14:editId="1CA4FADF">
            <wp:extent cx="6840855" cy="2447925"/>
            <wp:effectExtent l="19050" t="19050" r="17145" b="2857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447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825BD02" w14:textId="7D6EA5DC" w:rsidR="00A11E10" w:rsidRPr="006453F2" w:rsidRDefault="00A11E10" w:rsidP="00A11E1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После успешного завершения загрузки данных появится сообщение </w:t>
      </w:r>
      <w:r w:rsidRPr="006453F2">
        <w:rPr>
          <w:rFonts w:ascii="Times New Roman" w:hAnsi="Times New Roman" w:cs="Times New Roman"/>
          <w:b/>
          <w:bCs/>
          <w:sz w:val="24"/>
          <w:szCs w:val="24"/>
          <w:lang w:val="ru-RU"/>
        </w:rPr>
        <w:t>«Импорт данных прошел успешно».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Для его закрытия нажмите </w:t>
      </w:r>
      <w:r w:rsidRPr="006453F2">
        <w:rPr>
          <w:rFonts w:ascii="Times New Roman" w:hAnsi="Times New Roman" w:cs="Times New Roman"/>
          <w:b/>
          <w:bCs/>
          <w:sz w:val="24"/>
          <w:szCs w:val="24"/>
          <w:lang w:val="ru-RU"/>
        </w:rPr>
        <w:t>«Ок».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6453F2">
        <w:rPr>
          <w:noProof/>
          <w:lang w:val="ru-RU"/>
        </w:rPr>
        <w:drawing>
          <wp:inline distT="0" distB="0" distL="0" distR="0" wp14:anchorId="79E1D3F7" wp14:editId="678DA888">
            <wp:extent cx="3800000" cy="1866667"/>
            <wp:effectExtent l="0" t="0" r="0" b="635"/>
            <wp:docPr id="32" name="Рисунок 3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1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3460A" w14:textId="072BA562" w:rsidR="00CE77AB" w:rsidRPr="006453F2" w:rsidRDefault="00CE77AB" w:rsidP="00EB72CF">
      <w:pPr>
        <w:pStyle w:val="2"/>
        <w:numPr>
          <w:ilvl w:val="1"/>
          <w:numId w:val="15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8" w:name="_Toc208936127"/>
      <w:r w:rsidRPr="006453F2">
        <w:rPr>
          <w:rFonts w:ascii="Times New Roman" w:hAnsi="Times New Roman" w:cs="Times New Roman"/>
          <w:sz w:val="28"/>
          <w:szCs w:val="28"/>
          <w:lang w:val="ru-RU"/>
        </w:rPr>
        <w:t>Справочник «Склады»</w:t>
      </w:r>
      <w:bookmarkEnd w:id="8"/>
    </w:p>
    <w:p w14:paraId="3202BC9C" w14:textId="77777777" w:rsidR="00CE77AB" w:rsidRPr="006453F2" w:rsidRDefault="00CE77AB" w:rsidP="00384F7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В данном справочнике присутствует информация о складах точки синхронизации (дистрибьютора или </w:t>
      </w:r>
      <w:proofErr w:type="spellStart"/>
      <w:r w:rsidRPr="006453F2">
        <w:rPr>
          <w:rFonts w:ascii="Times New Roman" w:hAnsi="Times New Roman" w:cs="Times New Roman"/>
          <w:sz w:val="24"/>
          <w:szCs w:val="24"/>
          <w:lang w:val="ru-RU"/>
        </w:rPr>
        <w:t>субдистрибьютора</w:t>
      </w:r>
      <w:proofErr w:type="spellEnd"/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), которые были ранее созданы в программе </w:t>
      </w:r>
      <w:proofErr w:type="spellStart"/>
      <w:r w:rsidRPr="006453F2">
        <w:rPr>
          <w:rFonts w:ascii="Times New Roman" w:hAnsi="Times New Roman" w:cs="Times New Roman"/>
          <w:sz w:val="24"/>
          <w:szCs w:val="24"/>
          <w:lang w:val="ru-RU"/>
        </w:rPr>
        <w:t>SalesWorks</w:t>
      </w:r>
      <w:proofErr w:type="spellEnd"/>
      <w:r w:rsidRPr="006453F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E0A7162" w14:textId="40755662" w:rsidR="00F90635" w:rsidRPr="006453F2" w:rsidRDefault="00A11E10" w:rsidP="00384F7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У Ключевого пользователя е</w:t>
      </w:r>
      <w:r w:rsidR="00CE77AB" w:rsidRPr="006453F2">
        <w:rPr>
          <w:rFonts w:ascii="Times New Roman" w:hAnsi="Times New Roman" w:cs="Times New Roman"/>
          <w:sz w:val="24"/>
          <w:szCs w:val="24"/>
          <w:lang w:val="ru-RU"/>
        </w:rPr>
        <w:t>сть возможность создавать новые склады, а также деактивировать и редактировать существующие.</w:t>
      </w:r>
    </w:p>
    <w:p w14:paraId="61AC85BB" w14:textId="77777777" w:rsidR="00CE77AB" w:rsidRPr="006453F2" w:rsidRDefault="00CE77AB" w:rsidP="00CE77AB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2933B90" w14:textId="77777777" w:rsidR="00CE77AB" w:rsidRPr="006453F2" w:rsidRDefault="00CE77AB" w:rsidP="00384F7B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453F2">
        <w:rPr>
          <w:rFonts w:ascii="Times New Roman" w:eastAsia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3120" behindDoc="1" locked="0" layoutInCell="1" allowOverlap="1" wp14:anchorId="5986FC6D" wp14:editId="2A8EBFDC">
            <wp:simplePos x="0" y="0"/>
            <wp:positionH relativeFrom="column">
              <wp:posOffset>4050665</wp:posOffset>
            </wp:positionH>
            <wp:positionV relativeFrom="paragraph">
              <wp:posOffset>93980</wp:posOffset>
            </wp:positionV>
            <wp:extent cx="219075" cy="219075"/>
            <wp:effectExtent l="0" t="0" r="9525" b="9525"/>
            <wp:wrapNone/>
            <wp:docPr id="38" name="Рисунок 38" descr="C:\Users\rnaid\Desktop\Campina\Инструкции\Обновление КП\1010\7_cr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naid\Desktop\Campina\Инструкции\Обновление КП\1010\7_cr_cr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Создание складов</w:t>
      </w:r>
    </w:p>
    <w:p w14:paraId="5560DAFA" w14:textId="77777777" w:rsidR="00CE77AB" w:rsidRPr="006453F2" w:rsidRDefault="00CE77AB" w:rsidP="00384F7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Для создания нового склада нажимаете на иконку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proofErr w:type="gramStart"/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Создать»</w:t>
      </w:r>
      <w:r w:rsidR="006133E5" w:rsidRPr="006453F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gramEnd"/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    , в правом верхнем углу</w:t>
      </w:r>
      <w:r w:rsidR="002941FE" w:rsidRPr="006453F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FBD9696" w14:textId="77777777" w:rsidR="002941FE" w:rsidRPr="006453F2" w:rsidRDefault="002941FE" w:rsidP="00CE77A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16321BB" wp14:editId="1311CF5D">
            <wp:extent cx="6840855" cy="1840381"/>
            <wp:effectExtent l="19050" t="19050" r="17145" b="26670"/>
            <wp:docPr id="39" name="Рисунок 39" descr="C:\Users\Yulika\Downloads\2024-05-17_17-46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Yulika\Downloads\2024-05-17_17-46-4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84038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746FCAB" w14:textId="77777777" w:rsidR="00130222" w:rsidRPr="006453F2" w:rsidRDefault="00130222" w:rsidP="00384F7B">
      <w:pPr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6453F2">
        <w:rPr>
          <w:rFonts w:ascii="Times New Roman" w:eastAsia="Times New Roman" w:hAnsi="Times New Roman" w:cs="Times New Roman"/>
          <w:sz w:val="24"/>
          <w:lang w:val="ru-RU"/>
        </w:rPr>
        <w:t xml:space="preserve">Для редактирования достаточно кликнуть мышкой в списке доступных складов на нужном для редактирования, после чего, в открывшейся карточке склада, нажать кнопку </w:t>
      </w:r>
      <w:r w:rsidRPr="006453F2">
        <w:rPr>
          <w:rFonts w:ascii="Times New Roman" w:eastAsia="Times New Roman" w:hAnsi="Times New Roman" w:cs="Times New Roman"/>
          <w:b/>
          <w:sz w:val="24"/>
          <w:lang w:val="ru-RU"/>
        </w:rPr>
        <w:t>«Редактировать»</w:t>
      </w:r>
      <w:r w:rsidRPr="006453F2">
        <w:rPr>
          <w:rFonts w:ascii="Times New Roman" w:eastAsia="Times New Roman" w:hAnsi="Times New Roman" w:cs="Times New Roman"/>
          <w:sz w:val="24"/>
          <w:lang w:val="ru-RU"/>
        </w:rPr>
        <w:t>.</w:t>
      </w:r>
    </w:p>
    <w:p w14:paraId="6957EF7B" w14:textId="77777777" w:rsidR="00130222" w:rsidRPr="006453F2" w:rsidRDefault="00130222" w:rsidP="00CE77A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D4CE0C1" wp14:editId="795707E7">
            <wp:extent cx="1114425" cy="981075"/>
            <wp:effectExtent l="19050" t="19050" r="28575" b="28575"/>
            <wp:docPr id="40" name="Рисунок 40" descr="C:\Users\Yulika\Desktop\загруженное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Yulika\Desktop\загруженное (11)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810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D8B26D6" w14:textId="77777777" w:rsidR="00130222" w:rsidRPr="006453F2" w:rsidRDefault="00130222" w:rsidP="00384F7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Общий вид формы редактирования склада:</w:t>
      </w:r>
    </w:p>
    <w:p w14:paraId="0E5DC1D4" w14:textId="77777777" w:rsidR="00130222" w:rsidRPr="006453F2" w:rsidRDefault="00130222" w:rsidP="00384F7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DE18CA6" w14:textId="77777777" w:rsidR="00130222" w:rsidRPr="006453F2" w:rsidRDefault="00130222" w:rsidP="00384F7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Для заведения или редактирования склада необходимо указать данные в полях:</w:t>
      </w:r>
    </w:p>
    <w:p w14:paraId="10DDA3B5" w14:textId="3DF6EC34" w:rsidR="00130222" w:rsidRPr="006453F2" w:rsidRDefault="00BF3825" w:rsidP="0013022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noProof/>
          <w:lang w:val="ru-RU"/>
        </w:rPr>
        <w:drawing>
          <wp:inline distT="0" distB="0" distL="0" distR="0" wp14:anchorId="70B9BF37" wp14:editId="6BFE85E2">
            <wp:extent cx="6840855" cy="1741170"/>
            <wp:effectExtent l="19050" t="19050" r="17145" b="1143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7411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1DE23B5" w14:textId="77777777" w:rsidR="00130222" w:rsidRPr="006453F2" w:rsidRDefault="00130222" w:rsidP="00130222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20C9F22" w14:textId="77777777" w:rsidR="00130222" w:rsidRPr="006453F2" w:rsidRDefault="00130222" w:rsidP="00384F7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На закладке «Общее»:</w:t>
      </w:r>
    </w:p>
    <w:p w14:paraId="1941C707" w14:textId="77777777" w:rsidR="00130222" w:rsidRPr="006453F2" w:rsidRDefault="00130222" w:rsidP="00384F7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B7D0BB2" w14:textId="77777777" w:rsidR="00130222" w:rsidRPr="006453F2" w:rsidRDefault="00130222" w:rsidP="00384F7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Внешний код</w:t>
      </w:r>
      <w:proofErr w:type="gramStart"/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Указываете</w:t>
      </w:r>
      <w:proofErr w:type="gramEnd"/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код склада в учетной системе. </w:t>
      </w:r>
      <w:r w:rsidRPr="006453F2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Важно!!! 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>Данный код используется при автоматическом обмене данным SWE с учетной системой;</w:t>
      </w:r>
    </w:p>
    <w:p w14:paraId="57366F53" w14:textId="77777777" w:rsidR="00130222" w:rsidRPr="006453F2" w:rsidRDefault="00130222" w:rsidP="00384F7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Тип</w:t>
      </w:r>
      <w:proofErr w:type="gramStart"/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Выбрать</w:t>
      </w:r>
      <w:proofErr w:type="gramEnd"/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подходящий тип из выпадающего списка;</w:t>
      </w:r>
    </w:p>
    <w:p w14:paraId="5E599DD0" w14:textId="77777777" w:rsidR="00130222" w:rsidRPr="006453F2" w:rsidRDefault="00130222" w:rsidP="00384F7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Склад</w:t>
      </w:r>
      <w:proofErr w:type="gramStart"/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Указываете</w:t>
      </w:r>
      <w:proofErr w:type="gramEnd"/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наименование склада;</w:t>
      </w:r>
    </w:p>
    <w:p w14:paraId="2F082C86" w14:textId="77777777" w:rsidR="00130222" w:rsidRPr="006453F2" w:rsidRDefault="00130222" w:rsidP="00384F7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Краткое название</w:t>
      </w:r>
      <w:proofErr w:type="gramStart"/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Указываете</w:t>
      </w:r>
      <w:proofErr w:type="gramEnd"/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краткое наименование;</w:t>
      </w:r>
    </w:p>
    <w:p w14:paraId="67A0E319" w14:textId="77777777" w:rsidR="00130222" w:rsidRPr="006453F2" w:rsidRDefault="00130222" w:rsidP="00384F7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Адрес</w:t>
      </w:r>
      <w:proofErr w:type="gramStart"/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Указываете</w:t>
      </w:r>
      <w:proofErr w:type="gramEnd"/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адрес склада (поле не обязательное к заполнению);</w:t>
      </w:r>
    </w:p>
    <w:p w14:paraId="22352ECB" w14:textId="77777777" w:rsidR="00130222" w:rsidRPr="006453F2" w:rsidRDefault="00130222" w:rsidP="00384F7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Точка синхронизации</w:t>
      </w:r>
      <w:proofErr w:type="gramStart"/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Выбрать</w:t>
      </w:r>
      <w:proofErr w:type="gramEnd"/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точку синхронизации (филиала) дистрибьютора из выпадающего списка;</w:t>
      </w:r>
    </w:p>
    <w:p w14:paraId="6D50ED1F" w14:textId="77777777" w:rsidR="00130222" w:rsidRPr="006453F2" w:rsidRDefault="00130222" w:rsidP="00384F7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Статус: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Активный или Нет.</w:t>
      </w:r>
    </w:p>
    <w:p w14:paraId="54A5B41F" w14:textId="77777777" w:rsidR="00130222" w:rsidRPr="006453F2" w:rsidRDefault="00130222" w:rsidP="00384F7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3FBFED2" w14:textId="0795AACC" w:rsidR="00130222" w:rsidRPr="006453F2" w:rsidRDefault="00130222" w:rsidP="00384F7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Для сохранения изменений следу</w:t>
      </w:r>
      <w:r w:rsidR="009E641C" w:rsidRPr="006453F2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т нажать кнопку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«Сохранить»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8FC499A" w14:textId="01C507F7" w:rsidR="00831D2D" w:rsidRPr="006453F2" w:rsidRDefault="00BF3825" w:rsidP="00831D2D">
      <w:pPr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6453F2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 xml:space="preserve">Остатки будут выгружаться на склад, </w:t>
      </w:r>
      <w:r w:rsidR="00831D2D" w:rsidRPr="006453F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  <w:t>только если склад имеет статус 2-Активный.</w:t>
      </w:r>
    </w:p>
    <w:p w14:paraId="4FB23BC8" w14:textId="11A07E1A" w:rsidR="00FA7717" w:rsidRPr="006453F2" w:rsidRDefault="00FA7717" w:rsidP="00130222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</w:p>
    <w:p w14:paraId="03AC46E5" w14:textId="0F0FD9F0" w:rsidR="00776F35" w:rsidRPr="006453F2" w:rsidRDefault="00776F35" w:rsidP="00EB72CF">
      <w:pPr>
        <w:pStyle w:val="1"/>
        <w:numPr>
          <w:ilvl w:val="0"/>
          <w:numId w:val="15"/>
        </w:numPr>
        <w:ind w:left="0" w:firstLine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bookmarkStart w:id="9" w:name="_Toc495332151"/>
      <w:bookmarkStart w:id="10" w:name="_Toc208936128"/>
      <w:r w:rsidRPr="006453F2">
        <w:rPr>
          <w:rFonts w:ascii="Times New Roman" w:hAnsi="Times New Roman" w:cs="Times New Roman"/>
          <w:sz w:val="32"/>
          <w:szCs w:val="32"/>
          <w:lang w:val="ru-RU"/>
        </w:rPr>
        <w:t>Раздел</w:t>
      </w:r>
      <w:r w:rsidR="006453F2" w:rsidRPr="006453F2">
        <w:rPr>
          <w:rFonts w:ascii="Times New Roman" w:hAnsi="Times New Roman" w:cs="Times New Roman"/>
          <w:sz w:val="32"/>
          <w:szCs w:val="32"/>
          <w:lang w:val="ru-RU"/>
        </w:rPr>
        <w:t>/Справочник</w:t>
      </w:r>
      <w:r w:rsidRPr="006453F2">
        <w:rPr>
          <w:rFonts w:ascii="Times New Roman" w:hAnsi="Times New Roman" w:cs="Times New Roman"/>
          <w:sz w:val="32"/>
          <w:szCs w:val="32"/>
          <w:lang w:val="ru-RU"/>
        </w:rPr>
        <w:t xml:space="preserve"> «Торговые точки»</w:t>
      </w:r>
      <w:bookmarkEnd w:id="9"/>
      <w:bookmarkEnd w:id="10"/>
    </w:p>
    <w:p w14:paraId="58D949AE" w14:textId="2E77C7DD" w:rsidR="00776F35" w:rsidRPr="006453F2" w:rsidRDefault="00776F35" w:rsidP="001F79EB">
      <w:pPr>
        <w:spacing w:line="234" w:lineRule="auto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6453F2">
        <w:rPr>
          <w:rFonts w:ascii="Times New Roman" w:eastAsia="Times New Roman" w:hAnsi="Times New Roman" w:cs="Times New Roman"/>
          <w:sz w:val="24"/>
          <w:lang w:val="ru-RU"/>
        </w:rPr>
        <w:t xml:space="preserve">В данном справочнике присутствует информация о торговых точках, которые были ранее выгружены из </w:t>
      </w:r>
      <w:r w:rsidR="001F79EB" w:rsidRPr="006453F2">
        <w:rPr>
          <w:rFonts w:ascii="Times New Roman" w:eastAsia="Times New Roman" w:hAnsi="Times New Roman" w:cs="Times New Roman"/>
          <w:sz w:val="24"/>
          <w:lang w:val="ru-RU"/>
        </w:rPr>
        <w:t xml:space="preserve">учетной системы </w:t>
      </w:r>
      <w:r w:rsidRPr="006453F2">
        <w:rPr>
          <w:rFonts w:ascii="Times New Roman" w:eastAsia="Times New Roman" w:hAnsi="Times New Roman" w:cs="Times New Roman"/>
          <w:sz w:val="24"/>
          <w:lang w:val="ru-RU"/>
        </w:rPr>
        <w:t xml:space="preserve">дистрибьютора и загружены в </w:t>
      </w:r>
      <w:proofErr w:type="spellStart"/>
      <w:r w:rsidRPr="006453F2">
        <w:rPr>
          <w:rFonts w:ascii="Times New Roman" w:eastAsia="Times New Roman" w:hAnsi="Times New Roman" w:cs="Times New Roman"/>
          <w:sz w:val="24"/>
          <w:lang w:val="ru-RU"/>
        </w:rPr>
        <w:t>SalesWorks</w:t>
      </w:r>
      <w:proofErr w:type="spellEnd"/>
      <w:r w:rsidRPr="006453F2">
        <w:rPr>
          <w:rFonts w:ascii="Times New Roman" w:eastAsia="Times New Roman" w:hAnsi="Times New Roman" w:cs="Times New Roman"/>
          <w:sz w:val="24"/>
          <w:lang w:val="ru-RU"/>
        </w:rPr>
        <w:t>.</w:t>
      </w:r>
    </w:p>
    <w:p w14:paraId="67752523" w14:textId="6B122413" w:rsidR="001F79EB" w:rsidRPr="006453F2" w:rsidRDefault="001F79EB" w:rsidP="00831D2D">
      <w:pPr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Для детальной проверки </w:t>
      </w:r>
      <w:r w:rsidR="00831D2D" w:rsidRPr="006453F2">
        <w:rPr>
          <w:rFonts w:ascii="Times New Roman" w:hAnsi="Times New Roman" w:cs="Times New Roman"/>
          <w:sz w:val="24"/>
          <w:szCs w:val="24"/>
          <w:lang w:val="ru-RU"/>
        </w:rPr>
        <w:t>торговых точек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необходимо перейти в детали </w:t>
      </w:r>
      <w:r w:rsidR="000062AC">
        <w:rPr>
          <w:rFonts w:ascii="Times New Roman" w:hAnsi="Times New Roman" w:cs="Times New Roman"/>
          <w:sz w:val="24"/>
          <w:szCs w:val="24"/>
          <w:lang w:val="ru-RU"/>
        </w:rPr>
        <w:t>торговых точек</w:t>
      </w:r>
      <w:r w:rsidR="00831D2D" w:rsidRPr="006453F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41EA535" w14:textId="77777777" w:rsidR="00776F35" w:rsidRPr="006453F2" w:rsidRDefault="00776F35" w:rsidP="00130222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6B48E89" w14:textId="2EE79A90" w:rsidR="00013F80" w:rsidRPr="006453F2" w:rsidRDefault="00831D2D" w:rsidP="0013022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noProof/>
          <w:lang w:val="ru-RU"/>
        </w:rPr>
        <w:drawing>
          <wp:inline distT="0" distB="0" distL="0" distR="0" wp14:anchorId="3CFF14D0" wp14:editId="15AA4534">
            <wp:extent cx="6814268" cy="1928590"/>
            <wp:effectExtent l="19050" t="19050" r="24765" b="1460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020" cy="193219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7CD0506" w14:textId="77777777" w:rsidR="009654CD" w:rsidRPr="006453F2" w:rsidRDefault="009654CD" w:rsidP="00130222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F467658" w14:textId="725F9BB7" w:rsidR="009654CD" w:rsidRPr="006453F2" w:rsidRDefault="00467621" w:rsidP="00130222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6453F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В карточку торговой точки можно «провалиться» и ознакомиться с детальной информацией.</w:t>
      </w:r>
    </w:p>
    <w:p w14:paraId="2F1CD9BA" w14:textId="5922A4DB" w:rsidR="009654CD" w:rsidRPr="006453F2" w:rsidRDefault="00467621" w:rsidP="0013022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Справочник информативный, возможности проводить изменения в нем нет.</w:t>
      </w:r>
    </w:p>
    <w:p w14:paraId="2F79A200" w14:textId="09923A30" w:rsidR="00941681" w:rsidRPr="006453F2" w:rsidRDefault="00941681" w:rsidP="00962137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848ACCB" w14:textId="77777777" w:rsidR="00366461" w:rsidRPr="006453F2" w:rsidRDefault="00366461" w:rsidP="00EB72CF">
      <w:pPr>
        <w:pStyle w:val="1"/>
        <w:numPr>
          <w:ilvl w:val="0"/>
          <w:numId w:val="15"/>
        </w:numPr>
        <w:ind w:left="0" w:firstLine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bookmarkStart w:id="11" w:name="_Toc208936129"/>
      <w:r w:rsidRPr="006453F2">
        <w:rPr>
          <w:rFonts w:ascii="Times New Roman" w:hAnsi="Times New Roman" w:cs="Times New Roman"/>
          <w:sz w:val="32"/>
          <w:szCs w:val="32"/>
          <w:lang w:val="ru-RU"/>
        </w:rPr>
        <w:t>Раздел «Продукция»</w:t>
      </w:r>
      <w:bookmarkEnd w:id="11"/>
    </w:p>
    <w:p w14:paraId="4719DCEF" w14:textId="77777777" w:rsidR="00366461" w:rsidRPr="006453F2" w:rsidRDefault="00366461" w:rsidP="00EB72CF">
      <w:pPr>
        <w:pStyle w:val="2"/>
        <w:numPr>
          <w:ilvl w:val="1"/>
          <w:numId w:val="15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12" w:name="_Toc208936130"/>
      <w:r w:rsidRPr="006453F2">
        <w:rPr>
          <w:rFonts w:ascii="Times New Roman" w:hAnsi="Times New Roman" w:cs="Times New Roman"/>
          <w:sz w:val="28"/>
          <w:szCs w:val="28"/>
          <w:lang w:val="ru-RU"/>
        </w:rPr>
        <w:t>Справочник «Продукция»</w:t>
      </w:r>
      <w:bookmarkEnd w:id="12"/>
    </w:p>
    <w:p w14:paraId="463D99F6" w14:textId="77777777" w:rsidR="00366461" w:rsidRPr="006453F2" w:rsidRDefault="00366461" w:rsidP="008634A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Данный справочник является информативным для Ключевого пользователя.</w:t>
      </w:r>
    </w:p>
    <w:p w14:paraId="444843BD" w14:textId="767D03F2" w:rsidR="00366461" w:rsidRPr="006453F2" w:rsidRDefault="00366461" w:rsidP="008634A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В данном справочнике присутствует информация по глобальным товарам, которые производит и продает производитель (</w:t>
      </w:r>
      <w:proofErr w:type="spellStart"/>
      <w:r w:rsidR="00467621" w:rsidRPr="006453F2">
        <w:rPr>
          <w:rFonts w:ascii="Times New Roman" w:hAnsi="Times New Roman" w:cs="Times New Roman"/>
          <w:sz w:val="24"/>
          <w:szCs w:val="24"/>
          <w:lang w:val="ru-RU"/>
        </w:rPr>
        <w:t>Reckitt</w:t>
      </w:r>
      <w:proofErr w:type="spellEnd"/>
      <w:r w:rsidR="00467621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467621" w:rsidRPr="006453F2">
        <w:rPr>
          <w:rFonts w:ascii="Times New Roman" w:hAnsi="Times New Roman" w:cs="Times New Roman"/>
          <w:sz w:val="24"/>
          <w:szCs w:val="24"/>
          <w:lang w:val="ru-RU"/>
        </w:rPr>
        <w:t>Benckiser</w:t>
      </w:r>
      <w:proofErr w:type="spellEnd"/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  <w:r w:rsidR="00D30B7A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Ведет и поддерживает данный справочник – головной офис </w:t>
      </w:r>
      <w:proofErr w:type="spellStart"/>
      <w:r w:rsidR="00467621" w:rsidRPr="006453F2">
        <w:rPr>
          <w:rFonts w:ascii="Times New Roman" w:hAnsi="Times New Roman" w:cs="Times New Roman"/>
          <w:sz w:val="24"/>
          <w:szCs w:val="24"/>
          <w:lang w:val="ru-RU"/>
        </w:rPr>
        <w:t>Reckitt</w:t>
      </w:r>
      <w:proofErr w:type="spellEnd"/>
      <w:r w:rsidR="00467621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467621" w:rsidRPr="006453F2">
        <w:rPr>
          <w:rFonts w:ascii="Times New Roman" w:hAnsi="Times New Roman" w:cs="Times New Roman"/>
          <w:sz w:val="24"/>
          <w:szCs w:val="24"/>
          <w:lang w:val="ru-RU"/>
        </w:rPr>
        <w:t>Benckiser</w:t>
      </w:r>
      <w:proofErr w:type="spellEnd"/>
      <w:r w:rsidR="00D30B7A" w:rsidRPr="006453F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35B8D8B" w14:textId="798B70FF" w:rsidR="00D30B7A" w:rsidRPr="006453F2" w:rsidRDefault="000F5825" w:rsidP="003664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noProof/>
          <w:lang w:val="ru-RU"/>
        </w:rPr>
        <w:drawing>
          <wp:inline distT="0" distB="0" distL="0" distR="0" wp14:anchorId="1B122B47" wp14:editId="38EE0443">
            <wp:extent cx="6840855" cy="1628140"/>
            <wp:effectExtent l="19050" t="19050" r="17145" b="1016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6281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A51C5D9" w14:textId="77777777" w:rsidR="00D30B7A" w:rsidRPr="006453F2" w:rsidRDefault="00D30B7A" w:rsidP="00D30B7A">
      <w:pPr>
        <w:pStyle w:val="3"/>
        <w:jc w:val="both"/>
        <w:rPr>
          <w:rFonts w:ascii="Times New Roman" w:hAnsi="Times New Roman" w:cs="Times New Roman"/>
          <w:lang w:val="ru-RU"/>
        </w:rPr>
      </w:pPr>
    </w:p>
    <w:p w14:paraId="7E1FB9B8" w14:textId="77777777" w:rsidR="00C9057A" w:rsidRPr="006453F2" w:rsidRDefault="00C9057A" w:rsidP="008634A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Из данного справочника дистрибьютор может получать информацию по продукции (название, код продукта, детали по продукту)</w:t>
      </w:r>
      <w:r w:rsidR="009B3F14" w:rsidRPr="006453F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224C846" w14:textId="77777777" w:rsidR="00CA3546" w:rsidRPr="006453F2" w:rsidRDefault="00CA3546" w:rsidP="00C9057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823E5CA" w14:textId="77777777" w:rsidR="00CA3546" w:rsidRPr="006453F2" w:rsidRDefault="00CA3546" w:rsidP="00EB72CF">
      <w:pPr>
        <w:pStyle w:val="2"/>
        <w:numPr>
          <w:ilvl w:val="1"/>
          <w:numId w:val="15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13" w:name="_Toc208936131"/>
      <w:r w:rsidRPr="006453F2">
        <w:rPr>
          <w:rFonts w:ascii="Times New Roman" w:hAnsi="Times New Roman" w:cs="Times New Roman"/>
          <w:sz w:val="28"/>
          <w:szCs w:val="28"/>
          <w:lang w:val="ru-RU"/>
        </w:rPr>
        <w:t>Справочник «Локальная продукция»</w:t>
      </w:r>
      <w:bookmarkEnd w:id="13"/>
    </w:p>
    <w:p w14:paraId="143377B6" w14:textId="77777777" w:rsidR="00CA3546" w:rsidRPr="006453F2" w:rsidRDefault="00CA3546" w:rsidP="008634A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В данном справочнике отображается информация по </w:t>
      </w:r>
      <w:r w:rsidR="008634A7" w:rsidRPr="006453F2">
        <w:rPr>
          <w:rFonts w:ascii="Times New Roman" w:hAnsi="Times New Roman" w:cs="Times New Roman"/>
          <w:sz w:val="24"/>
          <w:szCs w:val="24"/>
          <w:lang w:val="ru-RU"/>
        </w:rPr>
        <w:t>продукции,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выгруженной из учетной системы дистрибьютора.</w:t>
      </w:r>
    </w:p>
    <w:p w14:paraId="15844860" w14:textId="77777777" w:rsidR="00CA3546" w:rsidRPr="006453F2" w:rsidRDefault="00CA3546" w:rsidP="008634A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ED95AC0" w14:textId="01BD25B3" w:rsidR="00CA3546" w:rsidRPr="006453F2" w:rsidRDefault="00CA3546" w:rsidP="008634A7">
      <w:pPr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Вся локальная продукция, которая </w:t>
      </w:r>
      <w:r w:rsidR="000F5825" w:rsidRPr="006453F2">
        <w:rPr>
          <w:rFonts w:ascii="Times New Roman" w:hAnsi="Times New Roman" w:cs="Times New Roman"/>
          <w:sz w:val="24"/>
          <w:szCs w:val="24"/>
          <w:u w:val="single"/>
          <w:lang w:val="ru-RU"/>
        </w:rPr>
        <w:t>участвует</w:t>
      </w:r>
      <w:r w:rsidRPr="006453F2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в выгрузке, должна быть сопоставлена с глобальной продукцией.</w:t>
      </w:r>
    </w:p>
    <w:p w14:paraId="437B435A" w14:textId="77777777" w:rsidR="00CA3546" w:rsidRPr="006453F2" w:rsidRDefault="00CA3546" w:rsidP="008634A7">
      <w:pPr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14:paraId="6AD3B819" w14:textId="77777777" w:rsidR="009B3F14" w:rsidRPr="006453F2" w:rsidRDefault="009B3F14" w:rsidP="008634A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Сопоставление локальной продукции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– это процесс связывания (сопоставления) локальных кодов товаров дистрибьютора с глобальными кодами товаров производителя.</w:t>
      </w:r>
    </w:p>
    <w:p w14:paraId="574A8035" w14:textId="77777777" w:rsidR="009B3F14" w:rsidRPr="006453F2" w:rsidRDefault="009B3F14" w:rsidP="008634A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0254519" w14:textId="77777777" w:rsidR="009B3F14" w:rsidRPr="006453F2" w:rsidRDefault="009B3F14" w:rsidP="008634A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Как происходит сопоставление продукта:</w:t>
      </w:r>
    </w:p>
    <w:p w14:paraId="10D8B3BD" w14:textId="77777777" w:rsidR="009B3F14" w:rsidRPr="006453F2" w:rsidRDefault="009B3F14" w:rsidP="008634A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4742376" w14:textId="77777777" w:rsidR="009B3F14" w:rsidRPr="006453F2" w:rsidRDefault="009B3F14" w:rsidP="008634A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Лучше и правильней будет выгружать сопоставление продукции из ученой системы дистрибьютора в файле выгрузки LocalProducts.XML.</w:t>
      </w:r>
    </w:p>
    <w:p w14:paraId="568162D9" w14:textId="77777777" w:rsidR="009B3F14" w:rsidRPr="006453F2" w:rsidRDefault="009B3F14" w:rsidP="008634A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Для каждого локального продукта проставляется соответствующий глобальный код в атрибуте CODE.</w:t>
      </w:r>
    </w:p>
    <w:p w14:paraId="3CB9F7C6" w14:textId="77777777" w:rsidR="008634A7" w:rsidRPr="006453F2" w:rsidRDefault="009B3F14" w:rsidP="008634A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Также сопоставление можно провести в </w:t>
      </w:r>
      <w:proofErr w:type="spellStart"/>
      <w:r w:rsidRPr="006453F2">
        <w:rPr>
          <w:rFonts w:ascii="Times New Roman" w:hAnsi="Times New Roman" w:cs="Times New Roman"/>
          <w:sz w:val="24"/>
          <w:szCs w:val="24"/>
          <w:lang w:val="ru-RU"/>
        </w:rPr>
        <w:t>SalesWorks</w:t>
      </w:r>
      <w:proofErr w:type="spellEnd"/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в карточке локального продукта</w:t>
      </w:r>
      <w:r w:rsidR="008634A7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(если по какой-то причине нет возможности выгрузить данные через файл LocalProducts.XML).</w:t>
      </w:r>
    </w:p>
    <w:p w14:paraId="456331B5" w14:textId="77777777" w:rsidR="008634A7" w:rsidRPr="006453F2" w:rsidRDefault="008634A7" w:rsidP="008634A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976D13D" w14:textId="77777777" w:rsidR="009B3F14" w:rsidRPr="006453F2" w:rsidRDefault="009B3F14" w:rsidP="008634A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Как найти не сопоставленный продукт в </w:t>
      </w:r>
      <w:proofErr w:type="spellStart"/>
      <w:r w:rsidRPr="006453F2">
        <w:rPr>
          <w:rFonts w:ascii="Times New Roman" w:hAnsi="Times New Roman" w:cs="Times New Roman"/>
          <w:sz w:val="24"/>
          <w:szCs w:val="24"/>
          <w:lang w:val="ru-RU"/>
        </w:rPr>
        <w:t>SalesWorks</w:t>
      </w:r>
      <w:proofErr w:type="spellEnd"/>
      <w:r w:rsidRPr="006453F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2E45B487" w14:textId="77777777" w:rsidR="009B3F14" w:rsidRPr="006453F2" w:rsidRDefault="009B3F14" w:rsidP="008634A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32B6EB1" w14:textId="77777777" w:rsidR="009B3F14" w:rsidRPr="006453F2" w:rsidRDefault="009B3F14" w:rsidP="008634A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•    Внешний код продукции будет не заполнен (если не проста</w:t>
      </w:r>
      <w:r w:rsidR="008634A7" w:rsidRPr="006453F2">
        <w:rPr>
          <w:rFonts w:ascii="Times New Roman" w:hAnsi="Times New Roman" w:cs="Times New Roman"/>
          <w:sz w:val="24"/>
          <w:szCs w:val="24"/>
          <w:lang w:val="ru-RU"/>
        </w:rPr>
        <w:t>влена галочка в атрибуте Микс).</w:t>
      </w:r>
    </w:p>
    <w:p w14:paraId="7442595C" w14:textId="77777777" w:rsidR="009B3F14" w:rsidRPr="006453F2" w:rsidRDefault="009B3F14" w:rsidP="008634A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•    Запись будет выделена красным цветом.</w:t>
      </w:r>
    </w:p>
    <w:p w14:paraId="306B0F31" w14:textId="77777777" w:rsidR="009B3F14" w:rsidRPr="006453F2" w:rsidRDefault="009B3F14" w:rsidP="009B3F1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6328C84" w14:textId="19761E89" w:rsidR="009B3F14" w:rsidRPr="006453F2" w:rsidRDefault="00E15EE8" w:rsidP="009B3F1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noProof/>
          <w:lang w:val="ru-RU"/>
        </w:rPr>
        <w:lastRenderedPageBreak/>
        <w:drawing>
          <wp:inline distT="0" distB="0" distL="0" distR="0" wp14:anchorId="4DD84904" wp14:editId="052106FC">
            <wp:extent cx="6840855" cy="1484630"/>
            <wp:effectExtent l="19050" t="19050" r="17145" b="2032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4846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C4562E5" w14:textId="77777777" w:rsidR="009B3F14" w:rsidRPr="006453F2" w:rsidRDefault="009B3F14" w:rsidP="009B3F1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CEFB4D8" w14:textId="77777777" w:rsidR="009B3F14" w:rsidRPr="006453F2" w:rsidRDefault="009B3F14" w:rsidP="008634A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Выбираете продукт, который нужно сопоставить и «проваливаетесь» в карточку данного продукта. Нажимаете на иконку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«Редактировать»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2F9B184" w14:textId="081D4C67" w:rsidR="009B3F14" w:rsidRPr="006453F2" w:rsidRDefault="00E15EE8" w:rsidP="009B3F1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noProof/>
          <w:lang w:val="ru-RU"/>
        </w:rPr>
        <w:drawing>
          <wp:inline distT="0" distB="0" distL="0" distR="0" wp14:anchorId="3137155E" wp14:editId="31FD791A">
            <wp:extent cx="6840855" cy="1827530"/>
            <wp:effectExtent l="19050" t="19050" r="17145" b="2032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8275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01BCFED" w14:textId="77777777" w:rsidR="009B3F14" w:rsidRPr="006453F2" w:rsidRDefault="009B3F14" w:rsidP="009B3F1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В строке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«Продукция»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3546" w:rsidRPr="006453F2">
        <w:rPr>
          <w:rFonts w:ascii="Times New Roman" w:hAnsi="Times New Roman" w:cs="Times New Roman"/>
          <w:sz w:val="24"/>
          <w:szCs w:val="24"/>
          <w:lang w:val="ru-RU"/>
        </w:rPr>
        <w:t>нажимаете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«Лупу»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для поиска глобального продукта для сопоставления.</w:t>
      </w:r>
    </w:p>
    <w:p w14:paraId="160468B4" w14:textId="76ABEE85" w:rsidR="009B3F14" w:rsidRPr="006453F2" w:rsidRDefault="003B55DA" w:rsidP="009B3F1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noProof/>
          <w:lang w:val="ru-RU"/>
        </w:rPr>
        <w:drawing>
          <wp:inline distT="0" distB="0" distL="0" distR="0" wp14:anchorId="689FFB67" wp14:editId="1A3E1CC6">
            <wp:extent cx="4528053" cy="2409245"/>
            <wp:effectExtent l="19050" t="19050" r="25400" b="1016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329" cy="241896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2317E4F" w14:textId="77777777" w:rsidR="009B3F14" w:rsidRPr="006453F2" w:rsidRDefault="00CA3546" w:rsidP="009B3F1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Выбираете из списка соответствующий продукт, нажимаете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«ОК».</w:t>
      </w:r>
    </w:p>
    <w:p w14:paraId="7FC76A06" w14:textId="0D2C5A8A" w:rsidR="00CA3546" w:rsidRPr="006453F2" w:rsidRDefault="008018C1" w:rsidP="009B3F1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noProof/>
          <w:lang w:val="ru-RU"/>
        </w:rPr>
        <w:drawing>
          <wp:inline distT="0" distB="0" distL="0" distR="0" wp14:anchorId="1AB4AD53" wp14:editId="2FD5DBA1">
            <wp:extent cx="4939572" cy="2608028"/>
            <wp:effectExtent l="19050" t="19050" r="13970" b="2095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335" cy="261318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03B5368" w14:textId="77777777" w:rsidR="00CA3546" w:rsidRPr="006453F2" w:rsidRDefault="00CA3546" w:rsidP="009B3F1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и сохраняете изменения в карточке локального продукта.</w:t>
      </w:r>
    </w:p>
    <w:p w14:paraId="1EFB6D90" w14:textId="4383D3A4" w:rsidR="00CA3546" w:rsidRPr="006453F2" w:rsidRDefault="008018C1" w:rsidP="009B3F1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noProof/>
          <w:lang w:val="ru-RU"/>
        </w:rPr>
        <w:lastRenderedPageBreak/>
        <w:drawing>
          <wp:inline distT="0" distB="0" distL="0" distR="0" wp14:anchorId="2C583F6B" wp14:editId="4F7A0667">
            <wp:extent cx="6840855" cy="2379980"/>
            <wp:effectExtent l="19050" t="19050" r="17145" b="2032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799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EA6EA4E" w14:textId="77777777" w:rsidR="009363BA" w:rsidRPr="006453F2" w:rsidRDefault="009363BA" w:rsidP="00CA3546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47786A1" w14:textId="3176A414" w:rsidR="009363BA" w:rsidRPr="006453F2" w:rsidRDefault="009363BA" w:rsidP="008634A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В случае если у дистрибьютора изменился локальный код (код из </w:t>
      </w:r>
      <w:r w:rsidR="000062AC">
        <w:rPr>
          <w:rFonts w:ascii="Times New Roman" w:hAnsi="Times New Roman" w:cs="Times New Roman"/>
          <w:sz w:val="24"/>
          <w:szCs w:val="24"/>
          <w:lang w:val="ru-RU"/>
        </w:rPr>
        <w:t>учетной системы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дистрибьютора), дистрибьютору необходимо провести следующие работы:</w:t>
      </w:r>
    </w:p>
    <w:p w14:paraId="0874B598" w14:textId="77777777" w:rsidR="009363BA" w:rsidRPr="006453F2" w:rsidRDefault="009363BA" w:rsidP="008634A7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u w:val="single"/>
          <w:lang w:val="ru-RU"/>
        </w:rPr>
        <w:t>Очистить текущее сопоставление локального кода к глобальному</w:t>
      </w:r>
    </w:p>
    <w:p w14:paraId="0067394D" w14:textId="77777777" w:rsidR="009363BA" w:rsidRPr="006453F2" w:rsidRDefault="009363BA" w:rsidP="008634A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- Справочник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«Локальная продукция»</w:t>
      </w:r>
    </w:p>
    <w:p w14:paraId="130DF17A" w14:textId="77777777" w:rsidR="009363BA" w:rsidRPr="006453F2" w:rsidRDefault="009363BA" w:rsidP="008634A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- В поиске указать необходимый внешний код (глобальный код производителя)</w:t>
      </w:r>
    </w:p>
    <w:p w14:paraId="18F59922" w14:textId="77777777" w:rsidR="009363BA" w:rsidRPr="006453F2" w:rsidRDefault="009363BA" w:rsidP="008634A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- Кликнуть правой кнопкой мыши по любому полю в строке и нажать на кнопку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«Редактировать»</w:t>
      </w:r>
    </w:p>
    <w:p w14:paraId="21007DF5" w14:textId="275AE32D" w:rsidR="009363BA" w:rsidRPr="006453F2" w:rsidRDefault="00AB1F6E" w:rsidP="00CA354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noProof/>
          <w:lang w:val="ru-RU"/>
        </w:rPr>
        <w:drawing>
          <wp:inline distT="0" distB="0" distL="0" distR="0" wp14:anchorId="79780AEC" wp14:editId="4A5372FE">
            <wp:extent cx="6840855" cy="2350135"/>
            <wp:effectExtent l="19050" t="19050" r="17145" b="1206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501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AECEC6A" w14:textId="77777777" w:rsidR="009363BA" w:rsidRPr="006453F2" w:rsidRDefault="008634A7" w:rsidP="008634A7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B20DB2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В поле </w:t>
      </w:r>
      <w:r w:rsidR="00B20DB2" w:rsidRPr="006453F2">
        <w:rPr>
          <w:rFonts w:ascii="Times New Roman" w:hAnsi="Times New Roman" w:cs="Times New Roman"/>
          <w:b/>
          <w:sz w:val="24"/>
          <w:szCs w:val="24"/>
          <w:lang w:val="ru-RU"/>
        </w:rPr>
        <w:t>«Продукция»</w:t>
      </w:r>
      <w:r w:rsidR="00B20DB2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нажать очистить </w:t>
      </w:r>
      <w:r w:rsidR="00B20DB2" w:rsidRPr="006453F2">
        <w:rPr>
          <w:rFonts w:ascii="Times New Roman" w:hAnsi="Times New Roman" w:cs="Times New Roman"/>
          <w:b/>
          <w:sz w:val="24"/>
          <w:szCs w:val="24"/>
          <w:lang w:val="ru-RU"/>
        </w:rPr>
        <w:t>(Х)</w:t>
      </w:r>
    </w:p>
    <w:p w14:paraId="5E366457" w14:textId="55A669A9" w:rsidR="009363BA" w:rsidRPr="006453F2" w:rsidRDefault="00E643C0" w:rsidP="00CA354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noProof/>
          <w:lang w:val="ru-RU"/>
        </w:rPr>
        <w:drawing>
          <wp:inline distT="0" distB="0" distL="0" distR="0" wp14:anchorId="152193A6" wp14:editId="4F90F980">
            <wp:extent cx="6840855" cy="2437130"/>
            <wp:effectExtent l="19050" t="19050" r="17145" b="2032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4371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7B44288" w14:textId="77777777" w:rsidR="00B20DB2" w:rsidRPr="006453F2" w:rsidRDefault="00B20DB2" w:rsidP="008634A7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u w:val="single"/>
          <w:lang w:val="ru-RU"/>
        </w:rPr>
        <w:t>В файле LocalProducts.XML указать новое сопоставление локальной продукции к глобальной</w:t>
      </w:r>
    </w:p>
    <w:p w14:paraId="09694EF3" w14:textId="77777777" w:rsidR="00B20DB2" w:rsidRPr="006453F2" w:rsidRDefault="00B20DB2" w:rsidP="008634A7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u w:val="single"/>
          <w:lang w:val="ru-RU"/>
        </w:rPr>
        <w:t>Провести импорт данных в Sales Works.</w:t>
      </w:r>
    </w:p>
    <w:p w14:paraId="28067734" w14:textId="77777777" w:rsidR="009363BA" w:rsidRPr="006453F2" w:rsidRDefault="009363BA" w:rsidP="008634A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B17BED7" w14:textId="77777777" w:rsidR="00CA3546" w:rsidRPr="006453F2" w:rsidRDefault="00CA3546" w:rsidP="008634A7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Важно! Сопоставление локальной продукции может быть только с активной глобальной продукцией.</w:t>
      </w:r>
    </w:p>
    <w:p w14:paraId="7900F360" w14:textId="77777777" w:rsidR="00CA3546" w:rsidRPr="006453F2" w:rsidRDefault="00CA3546" w:rsidP="008634A7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485AFB3" w14:textId="77777777" w:rsidR="00CA3546" w:rsidRPr="006453F2" w:rsidRDefault="00CA3546" w:rsidP="008634A7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Сопоставление может быть выполнено только «1 к 1», т.е. один локальный товар дистрибьютора может быть сопоставлен только с одним глобальным кодом производителя.</w:t>
      </w:r>
    </w:p>
    <w:p w14:paraId="07B22964" w14:textId="77777777" w:rsidR="00CA3546" w:rsidRPr="006453F2" w:rsidRDefault="00CA3546" w:rsidP="008634A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8EAA01E" w14:textId="77777777" w:rsidR="008634A7" w:rsidRPr="006453F2" w:rsidRDefault="00CA3546" w:rsidP="008634A7">
      <w:pPr>
        <w:jc w:val="both"/>
        <w:rPr>
          <w:rFonts w:ascii="Times New Roman" w:hAnsi="Times New Roman" w:cs="Times New Roman"/>
          <w:color w:val="C00000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color w:val="C00000"/>
          <w:sz w:val="24"/>
          <w:szCs w:val="24"/>
          <w:lang w:val="ru-RU"/>
        </w:rPr>
        <w:t>!!!!! Все продажи по продуктам, у к</w:t>
      </w:r>
      <w:r w:rsidR="008634A7" w:rsidRPr="006453F2">
        <w:rPr>
          <w:rFonts w:ascii="Times New Roman" w:hAnsi="Times New Roman" w:cs="Times New Roman"/>
          <w:color w:val="C00000"/>
          <w:sz w:val="24"/>
          <w:szCs w:val="24"/>
          <w:lang w:val="ru-RU"/>
        </w:rPr>
        <w:t>оторых отсутствуют сопоставления</w:t>
      </w:r>
      <w:r w:rsidRPr="006453F2">
        <w:rPr>
          <w:rFonts w:ascii="Times New Roman" w:hAnsi="Times New Roman" w:cs="Times New Roman"/>
          <w:color w:val="C00000"/>
          <w:sz w:val="24"/>
          <w:szCs w:val="24"/>
          <w:lang w:val="ru-RU"/>
        </w:rPr>
        <w:t xml:space="preserve"> с глобальным кодом производителя не пойдут в зачет результативности дистрибьютора. </w:t>
      </w:r>
    </w:p>
    <w:p w14:paraId="3C0D80FB" w14:textId="77777777" w:rsidR="008634A7" w:rsidRPr="006453F2" w:rsidRDefault="008634A7" w:rsidP="008634A7">
      <w:pPr>
        <w:jc w:val="both"/>
        <w:rPr>
          <w:rFonts w:ascii="Times New Roman" w:hAnsi="Times New Roman" w:cs="Times New Roman"/>
          <w:color w:val="C00000"/>
          <w:sz w:val="24"/>
          <w:szCs w:val="24"/>
          <w:lang w:val="ru-RU"/>
        </w:rPr>
      </w:pPr>
    </w:p>
    <w:p w14:paraId="6D19EE1B" w14:textId="77777777" w:rsidR="00CA3546" w:rsidRPr="006453F2" w:rsidRDefault="00CA3546" w:rsidP="008634A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Ключевому пользователю необходимо контролировать сопоставление продукции.</w:t>
      </w:r>
    </w:p>
    <w:p w14:paraId="16D0623F" w14:textId="77777777" w:rsidR="009B3F14" w:rsidRPr="006453F2" w:rsidRDefault="009B3F14" w:rsidP="008634A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355B5AC" w14:textId="77777777" w:rsidR="00DD542F" w:rsidRPr="006453F2" w:rsidRDefault="009363BA" w:rsidP="008634A7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Сопоставление локальных товаров можно контролировать с помощью отчета </w:t>
      </w:r>
      <w:proofErr w:type="spellStart"/>
      <w:r w:rsidRPr="006453F2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Customers</w:t>
      </w:r>
      <w:proofErr w:type="spellEnd"/>
      <w:r w:rsidRPr="006453F2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 </w:t>
      </w:r>
      <w:proofErr w:type="spellStart"/>
      <w:r w:rsidRPr="006453F2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Checker</w:t>
      </w:r>
      <w:proofErr w:type="spellEnd"/>
      <w:r w:rsidR="00AE76FA" w:rsidRPr="006453F2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.</w:t>
      </w:r>
    </w:p>
    <w:p w14:paraId="1A275676" w14:textId="77777777" w:rsidR="00B20DB2" w:rsidRPr="006453F2" w:rsidRDefault="00DD542F" w:rsidP="00EB72CF">
      <w:pPr>
        <w:pStyle w:val="1"/>
        <w:numPr>
          <w:ilvl w:val="0"/>
          <w:numId w:val="15"/>
        </w:numPr>
        <w:tabs>
          <w:tab w:val="left" w:pos="0"/>
        </w:tabs>
        <w:ind w:left="0" w:firstLine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bookmarkStart w:id="14" w:name="_Toc208936132"/>
      <w:r w:rsidRPr="006453F2">
        <w:rPr>
          <w:rFonts w:ascii="Times New Roman" w:hAnsi="Times New Roman" w:cs="Times New Roman"/>
          <w:sz w:val="32"/>
          <w:szCs w:val="32"/>
          <w:lang w:val="ru-RU"/>
        </w:rPr>
        <w:t>Раздел «Документы»</w:t>
      </w:r>
      <w:bookmarkEnd w:id="14"/>
    </w:p>
    <w:p w14:paraId="722CB193" w14:textId="77777777" w:rsidR="00C03F73" w:rsidRPr="006453F2" w:rsidRDefault="00C03F73" w:rsidP="00EB72CF">
      <w:pPr>
        <w:pStyle w:val="2"/>
        <w:numPr>
          <w:ilvl w:val="1"/>
          <w:numId w:val="15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15" w:name="_Toc208936133"/>
      <w:r w:rsidRPr="006453F2">
        <w:rPr>
          <w:rFonts w:ascii="Times New Roman" w:hAnsi="Times New Roman" w:cs="Times New Roman"/>
          <w:sz w:val="28"/>
          <w:szCs w:val="28"/>
          <w:lang w:val="ru-RU"/>
        </w:rPr>
        <w:t>Справочник «Фактические продажи продукции»</w:t>
      </w:r>
      <w:bookmarkEnd w:id="15"/>
    </w:p>
    <w:p w14:paraId="37A543E5" w14:textId="6D2829CB" w:rsidR="00C03F73" w:rsidRPr="006453F2" w:rsidRDefault="002B6882" w:rsidP="002E0DC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В данном справочнике присутствует информация о документах продаж и возвратов от клиентов, списаний, корректировок и перемещений, которые были ранее выгружены из </w:t>
      </w:r>
      <w:r w:rsidR="008018C1" w:rsidRPr="006453F2">
        <w:rPr>
          <w:rFonts w:ascii="Times New Roman" w:hAnsi="Times New Roman" w:cs="Times New Roman"/>
          <w:sz w:val="24"/>
          <w:szCs w:val="24"/>
          <w:lang w:val="ru-RU"/>
        </w:rPr>
        <w:t>учетной системы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дистрибьютора и загружены в </w:t>
      </w:r>
      <w:proofErr w:type="spellStart"/>
      <w:r w:rsidRPr="006453F2">
        <w:rPr>
          <w:rFonts w:ascii="Times New Roman" w:hAnsi="Times New Roman" w:cs="Times New Roman"/>
          <w:sz w:val="24"/>
          <w:szCs w:val="24"/>
          <w:lang w:val="ru-RU"/>
        </w:rPr>
        <w:t>SalesWorks</w:t>
      </w:r>
      <w:proofErr w:type="spellEnd"/>
      <w:r w:rsidRPr="006453F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A2A8CD2" w14:textId="77777777" w:rsidR="002B6882" w:rsidRPr="006453F2" w:rsidRDefault="002B6882" w:rsidP="002E0DC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Справочник информативный, возможности проводить изменения в нём нельзя.</w:t>
      </w:r>
    </w:p>
    <w:p w14:paraId="2D692BF5" w14:textId="6B1135B1" w:rsidR="002B6882" w:rsidRPr="006453F2" w:rsidRDefault="003B71CA" w:rsidP="00C9057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noProof/>
          <w:lang w:val="ru-RU"/>
        </w:rPr>
        <w:drawing>
          <wp:inline distT="0" distB="0" distL="0" distR="0" wp14:anchorId="5AD52CFD" wp14:editId="3B24C47A">
            <wp:extent cx="6840855" cy="1512570"/>
            <wp:effectExtent l="19050" t="19050" r="17145" b="1143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5125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6C81D69" w14:textId="14D0B291" w:rsidR="002B6882" w:rsidRPr="006453F2" w:rsidRDefault="002B6882" w:rsidP="00BB560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В справочнике </w:t>
      </w:r>
      <w:r w:rsidR="002E0DCA" w:rsidRPr="006453F2"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Фактические продажи</w:t>
      </w:r>
      <w:r w:rsidR="002E0DCA" w:rsidRPr="006453F2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можно выбрать </w:t>
      </w:r>
      <w:r w:rsidR="002E0DCA" w:rsidRPr="006453F2">
        <w:rPr>
          <w:rFonts w:ascii="Times New Roman" w:hAnsi="Times New Roman" w:cs="Times New Roman"/>
          <w:sz w:val="24"/>
          <w:szCs w:val="24"/>
          <w:lang w:val="ru-RU"/>
        </w:rPr>
        <w:t>продажи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за необходимый для </w:t>
      </w:r>
      <w:r w:rsidR="003B58BC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>ас период, например, за один месяц:</w:t>
      </w:r>
    </w:p>
    <w:p w14:paraId="361D22F5" w14:textId="77777777" w:rsidR="00BD06F6" w:rsidRPr="006453F2" w:rsidRDefault="00BD06F6" w:rsidP="00BD06F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9A404D6" wp14:editId="145A49DB">
            <wp:extent cx="2910252" cy="2790825"/>
            <wp:effectExtent l="19050" t="19050" r="23495" b="9525"/>
            <wp:docPr id="93" name="Рисунок 93" descr="C:\Users\Yulika\Downloads\2024-05-22_10-25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ka\Downloads\2024-05-22_10-25-12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74" cy="279525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453F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6D00E4E" wp14:editId="56C1A592">
            <wp:extent cx="2838450" cy="2788653"/>
            <wp:effectExtent l="19050" t="19050" r="19050" b="12065"/>
            <wp:docPr id="94" name="Рисунок 94" descr="C:\Users\Yulika\Downloads\2024-05-22_10-27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lika\Downloads\2024-05-22_10-27-54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84" cy="279399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6D2D45E" w14:textId="77777777" w:rsidR="00BD06F6" w:rsidRPr="006453F2" w:rsidRDefault="00BD06F6" w:rsidP="00BD06F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129D8F1" w14:textId="77777777" w:rsidR="005E6393" w:rsidRPr="006453F2" w:rsidRDefault="005E6393" w:rsidP="00BB560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После установки фильтра будет отображена информация по продажам, которые есть в ЦБД за выбранный период времени, эту информацию можно экспортировать в нужный формат, например Excel-файл, для дальнейшей обработки/сверки данных. Пример экспорта на скриншоте ниже:</w:t>
      </w:r>
    </w:p>
    <w:p w14:paraId="2D745145" w14:textId="40B498F7" w:rsidR="005E6393" w:rsidRPr="006453F2" w:rsidRDefault="00F6200B" w:rsidP="00BD06F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noProof/>
          <w:lang w:val="ru-RU"/>
        </w:rPr>
        <w:lastRenderedPageBreak/>
        <w:drawing>
          <wp:inline distT="0" distB="0" distL="0" distR="0" wp14:anchorId="1E17DD94" wp14:editId="7A75A294">
            <wp:extent cx="6840855" cy="1793240"/>
            <wp:effectExtent l="19050" t="19050" r="17145" b="1651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7932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25E94FD" w14:textId="77777777" w:rsidR="00B24084" w:rsidRPr="006453F2" w:rsidRDefault="00B24084" w:rsidP="00717DD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Дополнительно в справочнике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«Фактические продажи продукции»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есть возможность фильтрации по некоторым полям, для этого в поле с названием колонки нужно нажать на стрелку выпадающего списка </w:t>
      </w:r>
      <w:r w:rsidRPr="006453F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BA61314" wp14:editId="0D36C102">
            <wp:extent cx="1228725" cy="660730"/>
            <wp:effectExtent l="19050" t="19050" r="9525" b="25400"/>
            <wp:docPr id="98" name="Рисунок 98" descr="C:\Users\Yulika\Downloads\2024-05-22_12-03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lika\Downloads\2024-05-22_12-03-36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383" cy="6616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  после чего появится меню с доступными значениями в данном поле, где можно выбрать нужное.</w:t>
      </w:r>
    </w:p>
    <w:p w14:paraId="61868E57" w14:textId="77777777" w:rsidR="002B6882" w:rsidRPr="006453F2" w:rsidRDefault="00B24084" w:rsidP="00717DD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Если нужно найти определенную накладную, поиск необходимо производить в колонке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«Счет»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(Счет в SW – это номер накладной в учетной системе дистрибьютора).</w:t>
      </w:r>
    </w:p>
    <w:p w14:paraId="020F970C" w14:textId="77777777" w:rsidR="00717DD9" w:rsidRPr="006453F2" w:rsidRDefault="00717DD9" w:rsidP="00717DD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Детали накладной (продукция, штуки, суммы) найдете, когда провалитесь в выбранную из списка запись.</w:t>
      </w:r>
    </w:p>
    <w:p w14:paraId="2B224901" w14:textId="0B11A8D8" w:rsidR="00717DD9" w:rsidRPr="006453F2" w:rsidRDefault="00905C46" w:rsidP="00C9057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noProof/>
          <w:lang w:val="ru-RU"/>
        </w:rPr>
        <w:drawing>
          <wp:inline distT="0" distB="0" distL="0" distR="0" wp14:anchorId="41BC55C5" wp14:editId="61B25027">
            <wp:extent cx="6840855" cy="3042285"/>
            <wp:effectExtent l="19050" t="19050" r="17145" b="2476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0422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D577432" w14:textId="77777777" w:rsidR="00DD542F" w:rsidRPr="006453F2" w:rsidRDefault="00DD542F" w:rsidP="00EB72CF">
      <w:pPr>
        <w:pStyle w:val="2"/>
        <w:numPr>
          <w:ilvl w:val="1"/>
          <w:numId w:val="15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16" w:name="_Toc208936134"/>
      <w:r w:rsidRPr="006453F2">
        <w:rPr>
          <w:rFonts w:ascii="Times New Roman" w:hAnsi="Times New Roman" w:cs="Times New Roman"/>
          <w:sz w:val="28"/>
          <w:szCs w:val="28"/>
          <w:lang w:val="ru-RU"/>
        </w:rPr>
        <w:t>Справочник «Остатки продукции»</w:t>
      </w:r>
      <w:bookmarkEnd w:id="16"/>
    </w:p>
    <w:p w14:paraId="14955419" w14:textId="61229D90" w:rsidR="00F95B5D" w:rsidRPr="006453F2" w:rsidRDefault="00F95B5D" w:rsidP="00905C4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Справочник остатков товара предоставляет возможность просматривать остатков</w:t>
      </w:r>
      <w:r w:rsidR="00905C46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наличие </w:t>
      </w:r>
      <w:r w:rsidR="003B58BC" w:rsidRPr="006453F2">
        <w:rPr>
          <w:rFonts w:ascii="Times New Roman" w:hAnsi="Times New Roman" w:cs="Times New Roman"/>
          <w:sz w:val="24"/>
          <w:szCs w:val="24"/>
          <w:lang w:val="ru-RU"/>
        </w:rPr>
        <w:t>и архивирования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остатков товара на каждом из складов за определенный период времени.  Информация об остатках по складам обновляется посредством импорта с учетной системы дистрибьютора.</w:t>
      </w:r>
    </w:p>
    <w:p w14:paraId="03D61811" w14:textId="77777777" w:rsidR="00F95B5D" w:rsidRPr="006453F2" w:rsidRDefault="00F95B5D" w:rsidP="00F95B5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7660810" w14:textId="77777777" w:rsidR="00F95B5D" w:rsidRPr="006453F2" w:rsidRDefault="00F95B5D" w:rsidP="00F95B5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На вкладке «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Архивные остатки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» - отображаются остатки </w:t>
      </w:r>
      <w:r w:rsidRPr="006453F2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товара на начало рабочего дня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по каждому дню, которые были ранее выгружены из УС дистрибьютора в файле «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ArchivedStocks.xml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» и загружены в </w:t>
      </w:r>
      <w:proofErr w:type="spellStart"/>
      <w:r w:rsidRPr="006453F2">
        <w:rPr>
          <w:rFonts w:ascii="Times New Roman" w:hAnsi="Times New Roman" w:cs="Times New Roman"/>
          <w:sz w:val="24"/>
          <w:szCs w:val="24"/>
          <w:lang w:val="ru-RU"/>
        </w:rPr>
        <w:t>SalesWorks</w:t>
      </w:r>
      <w:proofErr w:type="spellEnd"/>
      <w:r w:rsidRPr="006453F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0501705" w14:textId="271F8554" w:rsidR="00C9057A" w:rsidRPr="006453F2" w:rsidRDefault="00905C46" w:rsidP="00C9057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noProof/>
          <w:lang w:val="ru-RU"/>
        </w:rPr>
        <w:lastRenderedPageBreak/>
        <w:drawing>
          <wp:inline distT="0" distB="0" distL="0" distR="0" wp14:anchorId="0552E0FA" wp14:editId="78B73F47">
            <wp:extent cx="6840855" cy="2358390"/>
            <wp:effectExtent l="19050" t="19050" r="17145" b="2286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583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B8FE00E" w14:textId="08039A99" w:rsidR="00F808A8" w:rsidRPr="006453F2" w:rsidRDefault="002F00C3" w:rsidP="00BE76D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Если выбрать дату и нажать на соответствующую запись откроется окно, в котором можно просмотреть остатки в глобальной кодировке (коды производителя) на вкладке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«Детали архивных остатков» 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>по каждому продукту</w:t>
      </w:r>
      <w:r w:rsidR="009B693D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или в локальной кодировке (коды дистрибьютора) на вкладке </w:t>
      </w:r>
      <w:r w:rsidR="009B693D" w:rsidRPr="006453F2">
        <w:rPr>
          <w:rFonts w:ascii="Times New Roman" w:hAnsi="Times New Roman" w:cs="Times New Roman"/>
          <w:b/>
          <w:sz w:val="24"/>
          <w:szCs w:val="24"/>
          <w:lang w:val="ru-RU"/>
        </w:rPr>
        <w:t>«Детали архивных остатков (локальная продукция)».</w:t>
      </w:r>
    </w:p>
    <w:p w14:paraId="29932645" w14:textId="70AF8504" w:rsidR="002F00C3" w:rsidRPr="006453F2" w:rsidRDefault="009B693D" w:rsidP="00C9057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noProof/>
          <w:lang w:val="ru-RU"/>
        </w:rPr>
        <w:drawing>
          <wp:inline distT="0" distB="0" distL="0" distR="0" wp14:anchorId="40983331" wp14:editId="147DD4E7">
            <wp:extent cx="6840855" cy="3152775"/>
            <wp:effectExtent l="19050" t="19050" r="17145" b="2857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152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D2FECDA" w14:textId="0A01370B" w:rsidR="002F00C3" w:rsidRPr="006453F2" w:rsidRDefault="009B693D" w:rsidP="00BE76DD">
      <w:pPr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u w:val="single"/>
          <w:lang w:val="ru-RU"/>
        </w:rPr>
        <w:t>Это</w:t>
      </w:r>
      <w:r w:rsidR="002F00C3" w:rsidRPr="006453F2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общие остатки товаров производителя, которые есть у </w:t>
      </w:r>
      <w:r w:rsidRPr="006453F2">
        <w:rPr>
          <w:rFonts w:ascii="Times New Roman" w:hAnsi="Times New Roman" w:cs="Times New Roman"/>
          <w:sz w:val="24"/>
          <w:szCs w:val="24"/>
          <w:u w:val="single"/>
          <w:lang w:val="ru-RU"/>
        </w:rPr>
        <w:t>дистрибьютора</w:t>
      </w:r>
      <w:r w:rsidR="002F00C3" w:rsidRPr="006453F2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на начало каждого дня, использу</w:t>
      </w:r>
      <w:r w:rsidRPr="006453F2">
        <w:rPr>
          <w:rFonts w:ascii="Times New Roman" w:hAnsi="Times New Roman" w:cs="Times New Roman"/>
          <w:sz w:val="24"/>
          <w:szCs w:val="24"/>
          <w:u w:val="single"/>
          <w:lang w:val="ru-RU"/>
        </w:rPr>
        <w:t>ю</w:t>
      </w:r>
      <w:r w:rsidR="002F00C3" w:rsidRPr="006453F2">
        <w:rPr>
          <w:rFonts w:ascii="Times New Roman" w:hAnsi="Times New Roman" w:cs="Times New Roman"/>
          <w:sz w:val="24"/>
          <w:szCs w:val="24"/>
          <w:u w:val="single"/>
          <w:lang w:val="ru-RU"/>
        </w:rPr>
        <w:t>тся для отчетности и сверки данных.</w:t>
      </w:r>
    </w:p>
    <w:p w14:paraId="4614309C" w14:textId="3850EE2D" w:rsidR="005C2F55" w:rsidRPr="006453F2" w:rsidRDefault="005C2F55" w:rsidP="00EB72CF">
      <w:pPr>
        <w:pStyle w:val="1"/>
        <w:numPr>
          <w:ilvl w:val="0"/>
          <w:numId w:val="15"/>
        </w:numPr>
        <w:ind w:left="0" w:firstLine="0"/>
        <w:jc w:val="center"/>
        <w:rPr>
          <w:rFonts w:ascii="Times New Roman" w:hAnsi="Times New Roman" w:cs="Times New Roman"/>
          <w:lang w:val="ru-RU"/>
        </w:rPr>
      </w:pPr>
      <w:bookmarkStart w:id="17" w:name="_Toc208936135"/>
      <w:r w:rsidRPr="006453F2">
        <w:rPr>
          <w:rFonts w:ascii="Times New Roman" w:hAnsi="Times New Roman" w:cs="Times New Roman"/>
          <w:lang w:val="ru-RU"/>
        </w:rPr>
        <w:t>Раздел «Параметры»</w:t>
      </w:r>
      <w:r w:rsidR="006453F2" w:rsidRPr="006453F2">
        <w:rPr>
          <w:rFonts w:ascii="Times New Roman" w:hAnsi="Times New Roman" w:cs="Times New Roman"/>
          <w:lang w:val="ru-RU"/>
        </w:rPr>
        <w:t xml:space="preserve"> - Справочник «Системный протокол»</w:t>
      </w:r>
      <w:bookmarkEnd w:id="17"/>
    </w:p>
    <w:p w14:paraId="17965997" w14:textId="77777777" w:rsidR="00CE5CF6" w:rsidRPr="006453F2" w:rsidRDefault="005C2F55" w:rsidP="005C2F5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В справочнике «Системный протокол» присутствует информация о логах загрузки информации в </w:t>
      </w:r>
      <w:proofErr w:type="spellStart"/>
      <w:r w:rsidRPr="006453F2">
        <w:rPr>
          <w:rFonts w:ascii="Times New Roman" w:hAnsi="Times New Roman" w:cs="Times New Roman"/>
          <w:sz w:val="24"/>
          <w:szCs w:val="24"/>
          <w:lang w:val="ru-RU"/>
        </w:rPr>
        <w:t>SalesWorks</w:t>
      </w:r>
      <w:proofErr w:type="spellEnd"/>
      <w:r w:rsidRPr="006453F2">
        <w:rPr>
          <w:rFonts w:ascii="Times New Roman" w:hAnsi="Times New Roman" w:cs="Times New Roman"/>
          <w:sz w:val="24"/>
          <w:szCs w:val="24"/>
          <w:lang w:val="ru-RU"/>
        </w:rPr>
        <w:t>. Для отображения записей логов импорта необходимо выбрать «Точку синхронизации» из выпадающего списка:</w:t>
      </w:r>
    </w:p>
    <w:p w14:paraId="7DF7A954" w14:textId="3D54CC54" w:rsidR="00C711F7" w:rsidRPr="006453F2" w:rsidRDefault="00D32756" w:rsidP="005C2F5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noProof/>
          <w:lang w:val="ru-RU"/>
        </w:rPr>
        <w:lastRenderedPageBreak/>
        <w:drawing>
          <wp:inline distT="0" distB="0" distL="0" distR="0" wp14:anchorId="5B1974F3" wp14:editId="2422A344">
            <wp:extent cx="6840855" cy="2374900"/>
            <wp:effectExtent l="19050" t="19050" r="17145" b="2540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74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127F38E" w14:textId="77777777" w:rsidR="00F80CD8" w:rsidRPr="006453F2" w:rsidRDefault="00F80CD8" w:rsidP="00F80CD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В этом справочнике отображается перечень операций, по которым было проведено логирование. </w:t>
      </w:r>
    </w:p>
    <w:p w14:paraId="14B741C4" w14:textId="77777777" w:rsidR="00F80CD8" w:rsidRPr="006453F2" w:rsidRDefault="00F80CD8" w:rsidP="00F80CD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Все заголовки протокола делятся на два Типа операций: это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«18- Импорт»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«19-Экспорт»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562B200" w14:textId="77777777" w:rsidR="00F80CD8" w:rsidRPr="006453F2" w:rsidRDefault="00F80CD8" w:rsidP="00F80CD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Поля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«Дата начала»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«Дата окончания»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определяют начало и завершение логирования операции.</w:t>
      </w:r>
    </w:p>
    <w:p w14:paraId="465393E0" w14:textId="77777777" w:rsidR="00F80CD8" w:rsidRPr="006453F2" w:rsidRDefault="00F80CD8" w:rsidP="00F80CD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Поле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«Статус»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содержит состояние </w:t>
      </w:r>
      <w:proofErr w:type="spellStart"/>
      <w:r w:rsidRPr="006453F2">
        <w:rPr>
          <w:rFonts w:ascii="Times New Roman" w:hAnsi="Times New Roman" w:cs="Times New Roman"/>
          <w:sz w:val="24"/>
          <w:szCs w:val="24"/>
          <w:lang w:val="ru-RU"/>
        </w:rPr>
        <w:t>логированной</w:t>
      </w:r>
      <w:proofErr w:type="spellEnd"/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операции. Возможные значения:</w:t>
      </w:r>
    </w:p>
    <w:p w14:paraId="0F5CC51B" w14:textId="77777777" w:rsidR="00F80CD8" w:rsidRPr="006453F2" w:rsidRDefault="00F80CD8" w:rsidP="00F80CD8">
      <w:p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i/>
          <w:sz w:val="24"/>
          <w:szCs w:val="24"/>
          <w:lang w:val="ru-RU"/>
        </w:rPr>
        <w:t>1 - Поставлена в очередь</w:t>
      </w:r>
    </w:p>
    <w:p w14:paraId="75025048" w14:textId="77777777" w:rsidR="00F80CD8" w:rsidRPr="006453F2" w:rsidRDefault="00F80CD8" w:rsidP="00F80CD8">
      <w:p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i/>
          <w:sz w:val="24"/>
          <w:szCs w:val="24"/>
          <w:lang w:val="ru-RU"/>
        </w:rPr>
        <w:t>2 - Выполняется</w:t>
      </w:r>
    </w:p>
    <w:p w14:paraId="74CED230" w14:textId="77777777" w:rsidR="00F80CD8" w:rsidRPr="006453F2" w:rsidRDefault="00F80CD8" w:rsidP="00F80CD8">
      <w:p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i/>
          <w:sz w:val="24"/>
          <w:szCs w:val="24"/>
          <w:lang w:val="ru-RU"/>
        </w:rPr>
        <w:t>3 - Успешно завершена</w:t>
      </w:r>
    </w:p>
    <w:p w14:paraId="3D627B57" w14:textId="77777777" w:rsidR="00F80CD8" w:rsidRPr="006453F2" w:rsidRDefault="00F80CD8" w:rsidP="00F80CD8">
      <w:p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i/>
          <w:sz w:val="24"/>
          <w:szCs w:val="24"/>
          <w:lang w:val="ru-RU"/>
        </w:rPr>
        <w:t>4 - Завершена с ошибками</w:t>
      </w:r>
    </w:p>
    <w:p w14:paraId="062294D9" w14:textId="77777777" w:rsidR="00F80CD8" w:rsidRPr="006453F2" w:rsidRDefault="00F80CD8" w:rsidP="00F80CD8">
      <w:p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i/>
          <w:sz w:val="24"/>
          <w:szCs w:val="24"/>
          <w:lang w:val="ru-RU"/>
        </w:rPr>
        <w:t xml:space="preserve">5 - </w:t>
      </w:r>
      <w:proofErr w:type="spellStart"/>
      <w:r w:rsidRPr="006453F2">
        <w:rPr>
          <w:rFonts w:ascii="Times New Roman" w:hAnsi="Times New Roman" w:cs="Times New Roman"/>
          <w:i/>
          <w:sz w:val="24"/>
          <w:szCs w:val="24"/>
          <w:lang w:val="ru-RU"/>
        </w:rPr>
        <w:t>Аварийно</w:t>
      </w:r>
      <w:proofErr w:type="spellEnd"/>
      <w:r w:rsidRPr="006453F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прервана программой</w:t>
      </w:r>
    </w:p>
    <w:p w14:paraId="77B4ECF2" w14:textId="77777777" w:rsidR="00F80CD8" w:rsidRPr="006453F2" w:rsidRDefault="00F80CD8" w:rsidP="00F80CD8">
      <w:p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i/>
          <w:sz w:val="24"/>
          <w:szCs w:val="24"/>
          <w:lang w:val="ru-RU"/>
        </w:rPr>
        <w:t xml:space="preserve">6 - </w:t>
      </w:r>
      <w:proofErr w:type="spellStart"/>
      <w:r w:rsidRPr="006453F2">
        <w:rPr>
          <w:rFonts w:ascii="Times New Roman" w:hAnsi="Times New Roman" w:cs="Times New Roman"/>
          <w:i/>
          <w:sz w:val="24"/>
          <w:szCs w:val="24"/>
          <w:lang w:val="ru-RU"/>
        </w:rPr>
        <w:t>Аварийно</w:t>
      </w:r>
      <w:proofErr w:type="spellEnd"/>
      <w:r w:rsidRPr="006453F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прервана администратором</w:t>
      </w:r>
    </w:p>
    <w:p w14:paraId="72F2EEE1" w14:textId="77777777" w:rsidR="00F80CD8" w:rsidRPr="006453F2" w:rsidRDefault="00F80CD8" w:rsidP="00F80CD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CC32E63" w14:textId="77777777" w:rsidR="00F80CD8" w:rsidRPr="006453F2" w:rsidRDefault="00F80CD8" w:rsidP="00F80CD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Для просмотра детальной информации по логу импорта за интересующую дату необходимо нажать на соответствующую запись, после чего откроется окно с формой детального логирования конкретной операции. Все поля доступны только для просмотра.</w:t>
      </w:r>
    </w:p>
    <w:p w14:paraId="16D78786" w14:textId="778532AE" w:rsidR="00F80CD8" w:rsidRPr="006453F2" w:rsidRDefault="00D32756" w:rsidP="00F80CD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noProof/>
          <w:lang w:val="ru-RU"/>
        </w:rPr>
        <w:drawing>
          <wp:inline distT="0" distB="0" distL="0" distR="0" wp14:anchorId="0CB8C8BE" wp14:editId="28DDF2F7">
            <wp:extent cx="6840855" cy="4481830"/>
            <wp:effectExtent l="19050" t="19050" r="17145" b="1397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4818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576E762" w14:textId="77777777" w:rsidR="005818FB" w:rsidRPr="006453F2" w:rsidRDefault="005818FB" w:rsidP="005818F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lastRenderedPageBreak/>
        <w:t>В нижней части экрана, на вкладке «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Протокол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>» можно просмотреть детальную информацию по загрузке данных из каждого отдельно взятого файла.</w:t>
      </w:r>
    </w:p>
    <w:p w14:paraId="1D97944A" w14:textId="77777777" w:rsidR="005818FB" w:rsidRPr="006453F2" w:rsidRDefault="005818FB" w:rsidP="005818FB">
      <w:pPr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B208DC2" w14:textId="77777777" w:rsidR="005818FB" w:rsidRPr="006453F2" w:rsidRDefault="005818FB" w:rsidP="005818FB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Важно!!! Всегда проверять статус Импорта/Экспорта, при наличии завершения операции с ошибкой, открыть детальную информацию по протоколу, проанализировать и исправить ошибки.</w:t>
      </w:r>
    </w:p>
    <w:p w14:paraId="0AEB3222" w14:textId="5A57006B" w:rsidR="005818FB" w:rsidRPr="006453F2" w:rsidRDefault="00F95B5D" w:rsidP="0076749B">
      <w:pPr>
        <w:pStyle w:val="1"/>
        <w:numPr>
          <w:ilvl w:val="0"/>
          <w:numId w:val="15"/>
        </w:numPr>
        <w:ind w:left="0" w:firstLine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bookmarkStart w:id="18" w:name="_Toc208936136"/>
      <w:r w:rsidRPr="006453F2">
        <w:rPr>
          <w:rFonts w:ascii="Times New Roman" w:hAnsi="Times New Roman" w:cs="Times New Roman"/>
          <w:sz w:val="32"/>
          <w:szCs w:val="32"/>
          <w:lang w:val="ru-RU"/>
        </w:rPr>
        <w:t>Раздел «Отчёты»</w:t>
      </w:r>
      <w:r w:rsidR="006453F2" w:rsidRPr="006453F2">
        <w:rPr>
          <w:rFonts w:ascii="Times New Roman" w:hAnsi="Times New Roman" w:cs="Times New Roman"/>
          <w:sz w:val="32"/>
          <w:szCs w:val="32"/>
          <w:lang w:val="ru-RU"/>
        </w:rPr>
        <w:t xml:space="preserve"> - Генерация отчетов</w:t>
      </w:r>
      <w:bookmarkEnd w:id="18"/>
    </w:p>
    <w:p w14:paraId="187961C7" w14:textId="77777777" w:rsidR="0055612E" w:rsidRPr="006453F2" w:rsidRDefault="00F95B5D" w:rsidP="00FF63D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В справочнике «Генерация отчетов» присутствуют доступные для формирования отчеты, количество отчетов может ограничиваться </w:t>
      </w:r>
      <w:r w:rsidR="00C310DA" w:rsidRPr="006453F2">
        <w:rPr>
          <w:rFonts w:ascii="Times New Roman" w:hAnsi="Times New Roman" w:cs="Times New Roman"/>
          <w:sz w:val="24"/>
          <w:szCs w:val="24"/>
          <w:lang w:val="ru-RU"/>
        </w:rPr>
        <w:t>правами доступов.</w:t>
      </w:r>
    </w:p>
    <w:p w14:paraId="03A8D0DC" w14:textId="64CA5FBA" w:rsidR="000322F2" w:rsidRPr="006453F2" w:rsidRDefault="00D32756" w:rsidP="002F00C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noProof/>
          <w:lang w:val="ru-RU"/>
        </w:rPr>
        <w:drawing>
          <wp:inline distT="0" distB="0" distL="0" distR="0" wp14:anchorId="03C142DA" wp14:editId="69A10134">
            <wp:extent cx="3161471" cy="3062563"/>
            <wp:effectExtent l="19050" t="19050" r="20320" b="2413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36" cy="307928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0322F2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             </w:t>
      </w:r>
      <w:r w:rsidR="00011507" w:rsidRPr="006453F2">
        <w:rPr>
          <w:noProof/>
          <w:lang w:val="ru-RU"/>
        </w:rPr>
        <w:drawing>
          <wp:inline distT="0" distB="0" distL="0" distR="0" wp14:anchorId="38959730" wp14:editId="19951522">
            <wp:extent cx="2663687" cy="3631967"/>
            <wp:effectExtent l="19050" t="19050" r="22860" b="2603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39" cy="364321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E6138EC" w14:textId="77777777" w:rsidR="000322F2" w:rsidRPr="006453F2" w:rsidRDefault="000322F2" w:rsidP="002F00C3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2D1ADFE" w14:textId="77777777" w:rsidR="000322F2" w:rsidRPr="006453F2" w:rsidRDefault="000322F2" w:rsidP="00FF63D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Для генерации нужного отчета нужно нажать на него, после чего откроется окно с параметрами отчета, которые нужно заполнить по необходимости и нажать на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«Генерировать».</w:t>
      </w:r>
    </w:p>
    <w:p w14:paraId="710CD7A4" w14:textId="77777777" w:rsidR="00C310DA" w:rsidRPr="006453F2" w:rsidRDefault="00C310DA" w:rsidP="00FF63D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Выбор другого отчета проводится в меню в правой части страницы. Список доступных отчетов в правой части формируется исходя из раздела, к которому принадлежит первый выбранный отчет. Для отчета из общего списка необходимо нажать на кнопку в виде стрелки в разделе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«Параметры отчета».</w:t>
      </w:r>
    </w:p>
    <w:p w14:paraId="14B99DDA" w14:textId="247C433A" w:rsidR="000322F2" w:rsidRPr="006453F2" w:rsidRDefault="00011507" w:rsidP="002F00C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noProof/>
          <w:lang w:val="ru-RU"/>
        </w:rPr>
        <w:lastRenderedPageBreak/>
        <w:drawing>
          <wp:inline distT="0" distB="0" distL="0" distR="0" wp14:anchorId="5E3FE0B8" wp14:editId="2D967169">
            <wp:extent cx="6206821" cy="4769913"/>
            <wp:effectExtent l="19050" t="19050" r="22860" b="1206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837" cy="480911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FE95DA2" w14:textId="77777777" w:rsidR="00775BA3" w:rsidRPr="006453F2" w:rsidRDefault="00775BA3" w:rsidP="00775BA3">
      <w:pPr>
        <w:tabs>
          <w:tab w:val="left" w:pos="0"/>
        </w:tabs>
        <w:spacing w:line="232" w:lineRule="auto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6453F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ВАЖНО!!!</w:t>
      </w:r>
      <w:r w:rsidRPr="006453F2">
        <w:rPr>
          <w:rFonts w:ascii="Times New Roman" w:eastAsia="Times New Roman" w:hAnsi="Times New Roman" w:cs="Times New Roman"/>
          <w:sz w:val="24"/>
          <w:lang w:val="ru-RU"/>
        </w:rPr>
        <w:t xml:space="preserve"> В большинстве случаев браузер, для безопасности блокирует всплывающие окна. В этом случае, после нажатия на кнопку </w:t>
      </w:r>
      <w:r w:rsidRPr="006453F2">
        <w:rPr>
          <w:rFonts w:ascii="Times New Roman" w:eastAsia="Times New Roman" w:hAnsi="Times New Roman" w:cs="Times New Roman"/>
          <w:b/>
          <w:sz w:val="24"/>
          <w:lang w:val="ru-RU"/>
        </w:rPr>
        <w:t>«Генерировать»</w:t>
      </w:r>
      <w:r w:rsidRPr="006453F2">
        <w:rPr>
          <w:rFonts w:ascii="Times New Roman" w:eastAsia="Times New Roman" w:hAnsi="Times New Roman" w:cs="Times New Roman"/>
          <w:sz w:val="24"/>
          <w:lang w:val="ru-RU"/>
        </w:rPr>
        <w:t>, вместо отчёта в браузере появляется сообщение:</w:t>
      </w:r>
    </w:p>
    <w:p w14:paraId="26B9D47D" w14:textId="77777777" w:rsidR="00775BA3" w:rsidRPr="006453F2" w:rsidRDefault="00775BA3" w:rsidP="00775BA3">
      <w:pPr>
        <w:tabs>
          <w:tab w:val="left" w:pos="533"/>
        </w:tabs>
        <w:spacing w:line="232" w:lineRule="auto"/>
        <w:ind w:firstLine="426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6453F2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EA7FCFD" wp14:editId="6DA163D4">
            <wp:simplePos x="0" y="0"/>
            <wp:positionH relativeFrom="margin">
              <wp:posOffset>123825</wp:posOffset>
            </wp:positionH>
            <wp:positionV relativeFrom="paragraph">
              <wp:posOffset>28575</wp:posOffset>
            </wp:positionV>
            <wp:extent cx="6115050" cy="276225"/>
            <wp:effectExtent l="19050" t="19050" r="19050" b="28575"/>
            <wp:wrapNone/>
            <wp:docPr id="103" name="Рисунок 103" descr="C:\Users\rnaid\Desktop\Campina\Инструкции\Обновление КП\Баер\1_cr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naid\Desktop\Campina\Инструкции\Обновление КП\Баер\1_cr_cr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62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14:paraId="42198192" w14:textId="77777777" w:rsidR="00775BA3" w:rsidRPr="006453F2" w:rsidRDefault="00775BA3" w:rsidP="00775BA3">
      <w:pPr>
        <w:tabs>
          <w:tab w:val="left" w:pos="533"/>
        </w:tabs>
        <w:spacing w:line="232" w:lineRule="auto"/>
        <w:ind w:firstLine="426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14:paraId="678CA6C9" w14:textId="77777777" w:rsidR="00775BA3" w:rsidRPr="006453F2" w:rsidRDefault="00775BA3" w:rsidP="00775BA3">
      <w:pPr>
        <w:tabs>
          <w:tab w:val="left" w:pos="533"/>
        </w:tabs>
        <w:spacing w:line="232" w:lineRule="auto"/>
        <w:ind w:firstLine="426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14:paraId="19E76AAD" w14:textId="77777777" w:rsidR="00775BA3" w:rsidRPr="006453F2" w:rsidRDefault="00775BA3" w:rsidP="00775BA3">
      <w:pPr>
        <w:tabs>
          <w:tab w:val="left" w:pos="0"/>
        </w:tabs>
        <w:spacing w:line="232" w:lineRule="auto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6453F2">
        <w:rPr>
          <w:rFonts w:ascii="Times New Roman" w:eastAsia="Times New Roman" w:hAnsi="Times New Roman" w:cs="Times New Roman"/>
          <w:sz w:val="24"/>
          <w:lang w:val="ru-RU"/>
        </w:rPr>
        <w:t xml:space="preserve">Необходимо либо </w:t>
      </w:r>
      <w:r w:rsidRPr="006453F2">
        <w:rPr>
          <w:rFonts w:ascii="Times New Roman" w:eastAsia="Times New Roman" w:hAnsi="Times New Roman" w:cs="Times New Roman"/>
          <w:sz w:val="24"/>
          <w:u w:val="single"/>
          <w:lang w:val="ru-RU"/>
        </w:rPr>
        <w:t>«Разрешить однократно»</w:t>
      </w:r>
      <w:r w:rsidRPr="006453F2">
        <w:rPr>
          <w:rFonts w:ascii="Times New Roman" w:eastAsia="Times New Roman" w:hAnsi="Times New Roman" w:cs="Times New Roman"/>
          <w:sz w:val="24"/>
          <w:lang w:val="ru-RU"/>
        </w:rPr>
        <w:t xml:space="preserve">, тогда при генерации каждого отчета нужно будет давать разрешение, либо разрешить всплывающие окна для программы </w:t>
      </w:r>
      <w:proofErr w:type="spellStart"/>
      <w:r w:rsidRPr="006453F2">
        <w:rPr>
          <w:rFonts w:ascii="Times New Roman" w:eastAsia="Times New Roman" w:hAnsi="Times New Roman" w:cs="Times New Roman"/>
          <w:sz w:val="24"/>
          <w:lang w:val="ru-RU"/>
        </w:rPr>
        <w:t>SalesWorks</w:t>
      </w:r>
      <w:proofErr w:type="spellEnd"/>
      <w:r w:rsidRPr="006453F2">
        <w:rPr>
          <w:rFonts w:ascii="Times New Roman" w:eastAsia="Times New Roman" w:hAnsi="Times New Roman" w:cs="Times New Roman"/>
          <w:sz w:val="24"/>
          <w:lang w:val="ru-RU"/>
        </w:rPr>
        <w:t xml:space="preserve"> на постоянной основе. Для этого нужно нажать на «Параметры для этого сайта», и выбрать «Всегда разрешать»:</w:t>
      </w:r>
    </w:p>
    <w:p w14:paraId="5DF439C6" w14:textId="77777777" w:rsidR="00775BA3" w:rsidRPr="006453F2" w:rsidRDefault="00775BA3" w:rsidP="00775BA3">
      <w:pPr>
        <w:spacing w:line="200" w:lineRule="exact"/>
        <w:jc w:val="both"/>
        <w:rPr>
          <w:rFonts w:ascii="Times New Roman" w:eastAsia="Times New Roman" w:hAnsi="Times New Roman" w:cs="Times New Roman"/>
          <w:lang w:val="ru-RU"/>
        </w:rPr>
      </w:pPr>
    </w:p>
    <w:p w14:paraId="7D595357" w14:textId="77777777" w:rsidR="00775BA3" w:rsidRPr="006453F2" w:rsidRDefault="00775BA3" w:rsidP="00775BA3">
      <w:pPr>
        <w:spacing w:line="0" w:lineRule="atLeast"/>
        <w:jc w:val="both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6453F2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637FA7C3" wp14:editId="3353C579">
            <wp:simplePos x="0" y="0"/>
            <wp:positionH relativeFrom="page">
              <wp:posOffset>533400</wp:posOffset>
            </wp:positionH>
            <wp:positionV relativeFrom="paragraph">
              <wp:posOffset>-207645</wp:posOffset>
            </wp:positionV>
            <wp:extent cx="5372100" cy="577215"/>
            <wp:effectExtent l="19050" t="19050" r="19050" b="13335"/>
            <wp:wrapTopAndBottom/>
            <wp:docPr id="104" name="Рисунок 104" descr="C:\Users\rnaid\Desktop\Campina\Инструкции\Обновление КП\Баер\2_cr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naid\Desktop\Campina\Инструкции\Обновление КП\Баер\2_cr_cr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772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F3ED1" w14:textId="77777777" w:rsidR="00775BA3" w:rsidRPr="006453F2" w:rsidRDefault="00775BA3" w:rsidP="00775BA3">
      <w:pPr>
        <w:spacing w:line="0" w:lineRule="atLeast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6453F2">
        <w:rPr>
          <w:rFonts w:ascii="Times New Roman" w:eastAsia="Times New Roman" w:hAnsi="Times New Roman" w:cs="Times New Roman"/>
          <w:b/>
          <w:sz w:val="24"/>
          <w:lang w:val="ru-RU"/>
        </w:rPr>
        <w:t xml:space="preserve">ПРИМЕЧАНИЕ!!! </w:t>
      </w:r>
      <w:r w:rsidRPr="006453F2">
        <w:rPr>
          <w:rFonts w:ascii="Times New Roman" w:eastAsia="Times New Roman" w:hAnsi="Times New Roman" w:cs="Times New Roman"/>
          <w:sz w:val="24"/>
          <w:lang w:val="ru-RU"/>
        </w:rPr>
        <w:t xml:space="preserve">Для того что бы сгенерировать отчёт, при условии, что выбрано </w:t>
      </w:r>
      <w:r w:rsidRPr="006453F2">
        <w:rPr>
          <w:rFonts w:ascii="Times New Roman" w:eastAsia="Times New Roman" w:hAnsi="Times New Roman" w:cs="Times New Roman"/>
          <w:b/>
          <w:sz w:val="24"/>
          <w:lang w:val="ru-RU"/>
        </w:rPr>
        <w:t>«Всегда разрешать»</w:t>
      </w:r>
      <w:r w:rsidRPr="006453F2">
        <w:rPr>
          <w:rFonts w:ascii="Times New Roman" w:eastAsia="Times New Roman" w:hAnsi="Times New Roman" w:cs="Times New Roman"/>
          <w:sz w:val="24"/>
          <w:lang w:val="ru-RU"/>
        </w:rPr>
        <w:t xml:space="preserve"> нужно будет снова выбрать отчёт, выбрать параметры отчёта и нажать </w:t>
      </w:r>
      <w:r w:rsidRPr="006453F2">
        <w:rPr>
          <w:rFonts w:ascii="Times New Roman" w:eastAsia="Times New Roman" w:hAnsi="Times New Roman" w:cs="Times New Roman"/>
          <w:b/>
          <w:sz w:val="24"/>
          <w:lang w:val="ru-RU"/>
        </w:rPr>
        <w:t>«Генерировать»</w:t>
      </w:r>
      <w:r w:rsidR="00FF63D9" w:rsidRPr="006453F2">
        <w:rPr>
          <w:rFonts w:ascii="Times New Roman" w:eastAsia="Times New Roman" w:hAnsi="Times New Roman" w:cs="Times New Roman"/>
          <w:b/>
          <w:sz w:val="24"/>
          <w:lang w:val="ru-RU"/>
        </w:rPr>
        <w:t>.</w:t>
      </w:r>
    </w:p>
    <w:p w14:paraId="1D79CED7" w14:textId="77777777" w:rsidR="00775BA3" w:rsidRPr="006453F2" w:rsidRDefault="00775BA3" w:rsidP="00775BA3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500CBB2" w14:textId="77777777" w:rsidR="00775BA3" w:rsidRPr="006453F2" w:rsidRDefault="00775BA3" w:rsidP="00775BA3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браузере </w:t>
      </w:r>
      <w:proofErr w:type="spellStart"/>
      <w:r w:rsidRPr="006453F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Google</w:t>
      </w:r>
      <w:proofErr w:type="spellEnd"/>
      <w:r w:rsidRPr="006453F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6453F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Chrome</w:t>
      </w:r>
      <w:proofErr w:type="spellEnd"/>
      <w:r w:rsidRPr="006453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информацию о блокировании всплывающих окон можно увидеть в строке подключения – появится значок  </w:t>
      </w:r>
      <w:r w:rsidRPr="006453F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FCB806F" wp14:editId="2D0AF51F">
            <wp:extent cx="266700" cy="238125"/>
            <wp:effectExtent l="19050" t="19050" r="19050" b="28575"/>
            <wp:docPr id="105" name="Рисунок 105" descr="C:\Users\rnaid\Desktop\Campina\Инструкции\Обновление КП\1010\32_cr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naid\Desktop\Campina\Инструкции\Обновление КП\1010\32_cr_cr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A935157" w14:textId="77777777" w:rsidR="000322F2" w:rsidRPr="006453F2" w:rsidRDefault="000322F2" w:rsidP="00775BA3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0A4631A" w14:textId="77777777" w:rsidR="000E2084" w:rsidRPr="006453F2" w:rsidRDefault="00775BA3" w:rsidP="00775BA3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6453F2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После генерации отчета</w:t>
      </w:r>
      <w:r w:rsidR="000E2084" w:rsidRPr="006453F2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,</w:t>
      </w:r>
      <w:r w:rsidRPr="006453F2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 результат отчета можно сохранить на ПК</w:t>
      </w:r>
      <w:r w:rsidR="000E2084" w:rsidRPr="006453F2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 двумя способами:</w:t>
      </w:r>
    </w:p>
    <w:p w14:paraId="2D7AB6E3" w14:textId="77777777" w:rsidR="00775BA3" w:rsidRPr="006453F2" w:rsidRDefault="000E2084" w:rsidP="00775BA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- отчет выгружается как есть и данные будут неудобны для фильтрации, в таком отчете будет множество объединенных ячеек - </w:t>
      </w:r>
      <w:r w:rsidR="00775BA3" w:rsidRPr="006453F2">
        <w:rPr>
          <w:rFonts w:ascii="Times New Roman" w:hAnsi="Times New Roman" w:cs="Times New Roman"/>
          <w:sz w:val="24"/>
          <w:szCs w:val="24"/>
          <w:lang w:val="ru-RU"/>
        </w:rPr>
        <w:t>для этого нужно выбрать формат документа из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писка и нажать кнопку </w:t>
      </w:r>
      <w:r w:rsidRPr="006453F2">
        <w:rPr>
          <w:rFonts w:ascii="Times New Roman" w:hAnsi="Times New Roman" w:cs="Times New Roman"/>
          <w:b/>
          <w:sz w:val="24"/>
          <w:szCs w:val="24"/>
          <w:lang w:val="ru-RU"/>
        </w:rPr>
        <w:t>«Отчет»</w:t>
      </w:r>
      <w:r w:rsidR="00FF63D9" w:rsidRPr="006453F2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14:paraId="57C6DF28" w14:textId="47870776" w:rsidR="000E2084" w:rsidRPr="006453F2" w:rsidRDefault="005F5157" w:rsidP="00775BA3">
      <w:pPr>
        <w:jc w:val="both"/>
        <w:rPr>
          <w:noProof/>
          <w:lang w:val="ru-RU"/>
        </w:rPr>
      </w:pPr>
      <w:r w:rsidRPr="006453F2">
        <w:rPr>
          <w:noProof/>
          <w:lang w:val="ru-RU"/>
        </w:rPr>
        <w:lastRenderedPageBreak/>
        <w:drawing>
          <wp:inline distT="0" distB="0" distL="0" distR="0" wp14:anchorId="4218F186" wp14:editId="4E991832">
            <wp:extent cx="6840855" cy="3666490"/>
            <wp:effectExtent l="19050" t="19050" r="17145" b="1016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6664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36BE052" w14:textId="77777777" w:rsidR="000E2084" w:rsidRPr="006453F2" w:rsidRDefault="000E2084" w:rsidP="00775BA3">
      <w:pPr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5C8954A6" w14:textId="77777777" w:rsidR="000E2084" w:rsidRPr="006453F2" w:rsidRDefault="000E2084" w:rsidP="00775BA3">
      <w:pPr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noProof/>
          <w:sz w:val="24"/>
          <w:szCs w:val="24"/>
          <w:lang w:val="ru-RU"/>
        </w:rPr>
        <w:t>- отчет с разгрупированными данными – данный отчет выгрудается с информацие по отдельным колонкам и уже с фильтрами, для того чтобы выгрузить такой отчет, на «теле» сформ</w:t>
      </w:r>
      <w:r w:rsidR="00FF63D9" w:rsidRPr="006453F2">
        <w:rPr>
          <w:rFonts w:ascii="Times New Roman" w:hAnsi="Times New Roman" w:cs="Times New Roman"/>
          <w:noProof/>
          <w:sz w:val="24"/>
          <w:szCs w:val="24"/>
          <w:lang w:val="ru-RU"/>
        </w:rPr>
        <w:t>ированного отчета на</w:t>
      </w:r>
      <w:r w:rsidRPr="006453F2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жмите правой кнопкой мыши (тем самым вызвав </w:t>
      </w:r>
      <w:r w:rsidR="00FF63D9" w:rsidRPr="006453F2">
        <w:rPr>
          <w:rFonts w:ascii="Times New Roman" w:hAnsi="Times New Roman" w:cs="Times New Roman"/>
          <w:noProof/>
          <w:sz w:val="24"/>
          <w:szCs w:val="24"/>
          <w:lang w:val="ru-RU"/>
        </w:rPr>
        <w:t>меню</w:t>
      </w:r>
      <w:r w:rsidRPr="006453F2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), из выпадающего списка выбирайте команду </w:t>
      </w:r>
      <w:r w:rsidRPr="006453F2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«Разгрупировать».</w:t>
      </w:r>
    </w:p>
    <w:p w14:paraId="1B813A40" w14:textId="678184B3" w:rsidR="000E2084" w:rsidRPr="006453F2" w:rsidRDefault="005F5157" w:rsidP="00775BA3">
      <w:pPr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6453F2">
        <w:rPr>
          <w:noProof/>
          <w:lang w:val="ru-RU"/>
        </w:rPr>
        <w:drawing>
          <wp:inline distT="0" distB="0" distL="0" distR="0" wp14:anchorId="33B5A871" wp14:editId="1929B190">
            <wp:extent cx="6840855" cy="4144645"/>
            <wp:effectExtent l="19050" t="19050" r="17145" b="2730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1446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7A469D7" w14:textId="77777777" w:rsidR="000E2084" w:rsidRPr="006453F2" w:rsidRDefault="000E2084" w:rsidP="00775BA3">
      <w:pPr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noProof/>
          <w:sz w:val="24"/>
          <w:szCs w:val="24"/>
          <w:lang w:val="ru-RU"/>
        </w:rPr>
        <w:t>Далее откроется окно с разгрупированными данными в отчете и такой отчет можно выгрузить в любом удобном для вас формате.</w:t>
      </w:r>
    </w:p>
    <w:p w14:paraId="097D269D" w14:textId="098D1662" w:rsidR="000E2084" w:rsidRPr="006453F2" w:rsidRDefault="005F5157" w:rsidP="00775BA3">
      <w:pPr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6453F2">
        <w:rPr>
          <w:noProof/>
          <w:lang w:val="ru-RU"/>
        </w:rPr>
        <w:lastRenderedPageBreak/>
        <w:drawing>
          <wp:inline distT="0" distB="0" distL="0" distR="0" wp14:anchorId="52E6F523" wp14:editId="111E372F">
            <wp:extent cx="4230094" cy="2764863"/>
            <wp:effectExtent l="19050" t="19050" r="18415" b="1651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173" cy="277079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13F0FC8" w14:textId="77777777" w:rsidR="000E2084" w:rsidRPr="006453F2" w:rsidRDefault="000E2084" w:rsidP="00775BA3">
      <w:pPr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В верхней панели выбираете нужный формат и нажимаете </w:t>
      </w:r>
      <w:r w:rsidRPr="006453F2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«Экспорт»</w:t>
      </w:r>
      <w:r w:rsidRPr="006453F2">
        <w:rPr>
          <w:rFonts w:ascii="Times New Roman" w:hAnsi="Times New Roman" w:cs="Times New Roman"/>
          <w:noProof/>
          <w:sz w:val="24"/>
          <w:szCs w:val="24"/>
          <w:lang w:val="ru-RU"/>
        </w:rPr>
        <w:t>.</w:t>
      </w:r>
    </w:p>
    <w:p w14:paraId="0B4D2EB8" w14:textId="1C5AD1E3" w:rsidR="000E2084" w:rsidRPr="006453F2" w:rsidRDefault="00580D88" w:rsidP="00775BA3">
      <w:pPr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6453F2">
        <w:rPr>
          <w:noProof/>
          <w:lang w:val="ru-RU"/>
        </w:rPr>
        <w:drawing>
          <wp:inline distT="0" distB="0" distL="0" distR="0" wp14:anchorId="0EA53967" wp14:editId="71973429">
            <wp:extent cx="3077154" cy="1731583"/>
            <wp:effectExtent l="19050" t="19050" r="9525" b="2159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318" cy="173448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B061220" w14:textId="77777777" w:rsidR="00775BA3" w:rsidRPr="006453F2" w:rsidRDefault="00775BA3" w:rsidP="00775BA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2F221D4" w14:textId="77777777" w:rsidR="00775BA3" w:rsidRPr="006453F2" w:rsidRDefault="000E2084" w:rsidP="00775BA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После чего в диалоговом окне W</w:t>
      </w:r>
      <w:r w:rsidR="00775BA3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indows </w:t>
      </w:r>
      <w:r w:rsidR="00784B06" w:rsidRPr="006453F2">
        <w:rPr>
          <w:rFonts w:ascii="Times New Roman" w:hAnsi="Times New Roman" w:cs="Times New Roman"/>
          <w:sz w:val="24"/>
          <w:szCs w:val="24"/>
          <w:lang w:val="ru-RU"/>
        </w:rPr>
        <w:t>выберите</w:t>
      </w:r>
      <w:r w:rsidR="00775BA3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папку</w:t>
      </w:r>
      <w:r w:rsidR="00FF63D9" w:rsidRPr="006453F2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куда будет выгружаться отчет, </w:t>
      </w:r>
      <w:r w:rsidR="00784B06" w:rsidRPr="006453F2">
        <w:rPr>
          <w:rFonts w:ascii="Times New Roman" w:hAnsi="Times New Roman" w:cs="Times New Roman"/>
          <w:sz w:val="24"/>
          <w:szCs w:val="24"/>
          <w:lang w:val="ru-RU"/>
        </w:rPr>
        <w:t>пропишите</w:t>
      </w:r>
      <w:r w:rsidR="00775BA3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название отчета и наж</w:t>
      </w:r>
      <w:r w:rsidR="00784B06" w:rsidRPr="006453F2">
        <w:rPr>
          <w:rFonts w:ascii="Times New Roman" w:hAnsi="Times New Roman" w:cs="Times New Roman"/>
          <w:sz w:val="24"/>
          <w:szCs w:val="24"/>
          <w:lang w:val="ru-RU"/>
        </w:rPr>
        <w:t>мите</w:t>
      </w:r>
      <w:r w:rsidR="00775BA3"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кнопку </w:t>
      </w:r>
      <w:r w:rsidR="00775BA3" w:rsidRPr="006453F2">
        <w:rPr>
          <w:rFonts w:ascii="Times New Roman" w:hAnsi="Times New Roman" w:cs="Times New Roman"/>
          <w:b/>
          <w:sz w:val="24"/>
          <w:szCs w:val="24"/>
          <w:lang w:val="ru-RU"/>
        </w:rPr>
        <w:t>«Сохранить»</w:t>
      </w:r>
      <w:r w:rsidR="00775BA3" w:rsidRPr="006453F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E089171" w14:textId="77777777" w:rsidR="00784B06" w:rsidRPr="006453F2" w:rsidRDefault="00784B06" w:rsidP="0076749B">
      <w:pPr>
        <w:pStyle w:val="1"/>
        <w:numPr>
          <w:ilvl w:val="0"/>
          <w:numId w:val="15"/>
        </w:numPr>
        <w:ind w:left="0" w:firstLine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bookmarkStart w:id="19" w:name="_Toc208936137"/>
      <w:bookmarkStart w:id="20" w:name="_GoBack"/>
      <w:bookmarkEnd w:id="20"/>
      <w:r w:rsidRPr="006453F2">
        <w:rPr>
          <w:rFonts w:ascii="Times New Roman" w:hAnsi="Times New Roman" w:cs="Times New Roman"/>
          <w:sz w:val="32"/>
          <w:szCs w:val="32"/>
          <w:lang w:val="ru-RU"/>
        </w:rPr>
        <w:t>Обращение в службу поддержки</w:t>
      </w:r>
      <w:bookmarkEnd w:id="19"/>
    </w:p>
    <w:p w14:paraId="69C06434" w14:textId="77777777" w:rsidR="00784B06" w:rsidRPr="006453F2" w:rsidRDefault="00784B06" w:rsidP="00784B0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A6437A9" w14:textId="513849AE" w:rsidR="00580D88" w:rsidRPr="006453F2" w:rsidRDefault="00580D88" w:rsidP="00580D8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При возникновении вопросов, связанных с обменом информацией между УС дистрибьютора и программой </w:t>
      </w:r>
      <w:proofErr w:type="spellStart"/>
      <w:r w:rsidRPr="006453F2">
        <w:rPr>
          <w:rFonts w:ascii="Times New Roman" w:hAnsi="Times New Roman" w:cs="Times New Roman"/>
          <w:sz w:val="24"/>
          <w:szCs w:val="24"/>
          <w:lang w:val="ru-RU"/>
        </w:rPr>
        <w:t>SalesWorks</w:t>
      </w:r>
      <w:proofErr w:type="spellEnd"/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Вы можете обращаться в службу технической поддержки проекта по адресу </w:t>
      </w:r>
      <w:hyperlink r:id="rId65" w:history="1">
        <w:r w:rsidRPr="006453F2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support@salesystems.ru</w:t>
        </w:r>
      </w:hyperlink>
      <w:r w:rsidRPr="006453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1B813C8" w14:textId="77777777" w:rsidR="00580D88" w:rsidRPr="006453F2" w:rsidRDefault="00580D88" w:rsidP="00580D8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DDB9AC6" w14:textId="77777777" w:rsidR="00580D88" w:rsidRPr="006453F2" w:rsidRDefault="00580D88" w:rsidP="00580D8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Также в службе техподдержки можно не только решить проблему, но и получить консультацию (как считаются показатели, особенности отчетов и проч.).</w:t>
      </w:r>
    </w:p>
    <w:p w14:paraId="4CCD83D5" w14:textId="77777777" w:rsidR="00580D88" w:rsidRPr="006453F2" w:rsidRDefault="00580D88" w:rsidP="00580D8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3475D6C" w14:textId="77777777" w:rsidR="00580D88" w:rsidRPr="006453F2" w:rsidRDefault="00580D88" w:rsidP="00580D8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После получения письма, будет зарегистрирован запрос, в рамках которого сотрудник службы поддержки предоставит Вам консультацию.</w:t>
      </w:r>
    </w:p>
    <w:p w14:paraId="63D79FF2" w14:textId="77777777" w:rsidR="00580D88" w:rsidRPr="006453F2" w:rsidRDefault="00580D88" w:rsidP="00580D8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Консультация будет предоставлена качественно и оперативно, если Вы будете следовать некоторым правилам регистрации запросов и ведения коммуникации:</w:t>
      </w:r>
    </w:p>
    <w:p w14:paraId="621FEB18" w14:textId="77777777" w:rsidR="00580D88" w:rsidRPr="006453F2" w:rsidRDefault="00580D88" w:rsidP="00580D8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• Тема письма/запроса должна содержать информацию по названию проекта, название дистрибьютора и указывать суть вопроса/проблемы</w:t>
      </w:r>
    </w:p>
    <w:p w14:paraId="7D8AE2F0" w14:textId="77777777" w:rsidR="00580D88" w:rsidRPr="006453F2" w:rsidRDefault="00580D88" w:rsidP="00580D8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• В теле письма/запроса нужно указать, как можно больше полезной информации по возникшему вопросу или проблеме (желательно прикладывать скрин-шоты, отчеты или другую дополнительную информацию).</w:t>
      </w:r>
    </w:p>
    <w:p w14:paraId="54310E9E" w14:textId="7FBEAA80" w:rsidR="00580D88" w:rsidRPr="006453F2" w:rsidRDefault="00580D88" w:rsidP="00580D8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• При ответе на письмо от технической поддержки, не удаляйте из темы письма номер запроса — это нужно для того, чтобы была возможность отследить переписку ранее, и просьба вести коммуникацию в рамках этой переписки (с помощью кнопки «Ответить»).</w:t>
      </w:r>
    </w:p>
    <w:p w14:paraId="27A67A2E" w14:textId="77777777" w:rsidR="00580D88" w:rsidRPr="006453F2" w:rsidRDefault="00580D88" w:rsidP="00580D8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• В теме письма НЕ рекомендуется использовать символ #.</w:t>
      </w:r>
    </w:p>
    <w:p w14:paraId="38A9EEFC" w14:textId="77777777" w:rsidR="00580D88" w:rsidRPr="006453F2" w:rsidRDefault="00580D88" w:rsidP="00580D8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lastRenderedPageBreak/>
        <w:t>• При ответе или добавлении комментариев в уже существующую заявку необходимо следить, чтобы в теме письма не дублировались символы ||№ (например: ||31 ||31 или ||51 ||51).</w:t>
      </w:r>
    </w:p>
    <w:p w14:paraId="6A41FCD5" w14:textId="77777777" w:rsidR="00580D88" w:rsidRPr="006453F2" w:rsidRDefault="00580D88" w:rsidP="00580D8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08D5591" w14:textId="77777777" w:rsidR="00580D88" w:rsidRPr="006453F2" w:rsidRDefault="00580D88" w:rsidP="00580D8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Все комментарии о решении\консультации вы будете получать уведомлением по почте. Если службой техподдержки запрошены дополнительные материалы (о чём вы получите уведомление на e-</w:t>
      </w:r>
      <w:proofErr w:type="spellStart"/>
      <w:r w:rsidRPr="006453F2">
        <w:rPr>
          <w:rFonts w:ascii="Times New Roman" w:hAnsi="Times New Roman" w:cs="Times New Roman"/>
          <w:sz w:val="24"/>
          <w:szCs w:val="24"/>
          <w:lang w:val="ru-RU"/>
        </w:rPr>
        <w:t>mail</w:t>
      </w:r>
      <w:proofErr w:type="spellEnd"/>
      <w:r w:rsidRPr="006453F2">
        <w:rPr>
          <w:rFonts w:ascii="Times New Roman" w:hAnsi="Times New Roman" w:cs="Times New Roman"/>
          <w:sz w:val="24"/>
          <w:szCs w:val="24"/>
          <w:lang w:val="ru-RU"/>
        </w:rPr>
        <w:t>), необходимо их предоставить. В противном случае проблема не решается.</w:t>
      </w:r>
    </w:p>
    <w:p w14:paraId="49185B84" w14:textId="77777777" w:rsidR="00580D88" w:rsidRPr="006453F2" w:rsidRDefault="00580D88" w:rsidP="00580D8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67BA781" w14:textId="77777777" w:rsidR="00580D88" w:rsidRPr="006453F2" w:rsidRDefault="00580D88" w:rsidP="00580D8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Обращаем Ваше внимание, что в рамках поддержки разбирается одна проблема в одном запросе. При создании запроса, пожалуйста, учитывайте количество проблем, которые Вы хотите обсудить.</w:t>
      </w:r>
    </w:p>
    <w:p w14:paraId="10D5C8EC" w14:textId="77777777" w:rsidR="00580D88" w:rsidRPr="006453F2" w:rsidRDefault="00580D88" w:rsidP="00580D8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489BD07" w14:textId="77777777" w:rsidR="00580D88" w:rsidRPr="006453F2" w:rsidRDefault="00580D88" w:rsidP="00580D8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53F2">
        <w:rPr>
          <w:rFonts w:ascii="Times New Roman" w:hAnsi="Times New Roman" w:cs="Times New Roman"/>
          <w:sz w:val="24"/>
          <w:szCs w:val="24"/>
          <w:lang w:val="ru-RU"/>
        </w:rPr>
        <w:t>После получения рекомендаций от технической поддержки, если у Вас возникнут новые вопросы, пожалуйста, создайте новый запрос.</w:t>
      </w:r>
    </w:p>
    <w:p w14:paraId="7171A7F9" w14:textId="405A8F7E" w:rsidR="00E31F4D" w:rsidRPr="002F00C3" w:rsidRDefault="00E31F4D" w:rsidP="00580D8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E31F4D" w:rsidRPr="002F00C3" w:rsidSect="000A15B7">
      <w:footerReference w:type="default" r:id="rId66"/>
      <w:pgSz w:w="11906" w:h="16838"/>
      <w:pgMar w:top="567" w:right="566" w:bottom="568" w:left="56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6DE69B" w14:textId="77777777" w:rsidR="002D567A" w:rsidRDefault="002D567A" w:rsidP="002F0D4E">
      <w:r>
        <w:separator/>
      </w:r>
    </w:p>
  </w:endnote>
  <w:endnote w:type="continuationSeparator" w:id="0">
    <w:p w14:paraId="22D30244" w14:textId="77777777" w:rsidR="002D567A" w:rsidRDefault="002D567A" w:rsidP="002F0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9422181"/>
      <w:docPartObj>
        <w:docPartGallery w:val="Page Numbers (Bottom of Page)"/>
        <w:docPartUnique/>
      </w:docPartObj>
    </w:sdtPr>
    <w:sdtEndPr/>
    <w:sdtContent>
      <w:p w14:paraId="07569BAF" w14:textId="77777777" w:rsidR="0040343B" w:rsidRDefault="0040343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63D9" w:rsidRPr="00FF63D9">
          <w:rPr>
            <w:noProof/>
            <w:lang w:val="ru-RU"/>
          </w:rPr>
          <w:t>2</w:t>
        </w:r>
        <w:r>
          <w:fldChar w:fldCharType="end"/>
        </w:r>
      </w:p>
    </w:sdtContent>
  </w:sdt>
  <w:p w14:paraId="209F36F5" w14:textId="77777777" w:rsidR="0040343B" w:rsidRDefault="0040343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F970E0" w14:textId="77777777" w:rsidR="002D567A" w:rsidRDefault="002D567A" w:rsidP="002F0D4E">
      <w:r>
        <w:separator/>
      </w:r>
    </w:p>
  </w:footnote>
  <w:footnote w:type="continuationSeparator" w:id="0">
    <w:p w14:paraId="171501E3" w14:textId="77777777" w:rsidR="002D567A" w:rsidRDefault="002D567A" w:rsidP="002F0D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A3A0D"/>
    <w:multiLevelType w:val="hybridMultilevel"/>
    <w:tmpl w:val="6220C25E"/>
    <w:lvl w:ilvl="0" w:tplc="3A66AD22">
      <w:start w:val="3"/>
      <w:numFmt w:val="bullet"/>
      <w:lvlText w:val=""/>
      <w:lvlJc w:val="left"/>
      <w:pPr>
        <w:ind w:left="4046" w:hanging="360"/>
      </w:pPr>
      <w:rPr>
        <w:rFonts w:ascii="Symbol" w:eastAsia="Calibri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" w15:restartNumberingAfterBreak="0">
    <w:nsid w:val="09731EF8"/>
    <w:multiLevelType w:val="multilevel"/>
    <w:tmpl w:val="30AA37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E0E55B7"/>
    <w:multiLevelType w:val="hybridMultilevel"/>
    <w:tmpl w:val="16AC3AA6"/>
    <w:lvl w:ilvl="0" w:tplc="2E68CC4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A71E3"/>
    <w:multiLevelType w:val="hybridMultilevel"/>
    <w:tmpl w:val="25081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71B57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05465B7"/>
    <w:multiLevelType w:val="hybridMultilevel"/>
    <w:tmpl w:val="B2E6B3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E300A9"/>
    <w:multiLevelType w:val="hybridMultilevel"/>
    <w:tmpl w:val="F61C182A"/>
    <w:lvl w:ilvl="0" w:tplc="2E68CC46">
      <w:numFmt w:val="bullet"/>
      <w:lvlText w:val="•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81C4248"/>
    <w:multiLevelType w:val="multilevel"/>
    <w:tmpl w:val="22CAF0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0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3F7F1FF3"/>
    <w:multiLevelType w:val="hybridMultilevel"/>
    <w:tmpl w:val="BB8C8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D567B"/>
    <w:multiLevelType w:val="hybridMultilevel"/>
    <w:tmpl w:val="03ECE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174981"/>
    <w:multiLevelType w:val="hybridMultilevel"/>
    <w:tmpl w:val="307EA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586D43"/>
    <w:multiLevelType w:val="hybridMultilevel"/>
    <w:tmpl w:val="01600F3A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2" w15:restartNumberingAfterBreak="0">
    <w:nsid w:val="499762E9"/>
    <w:multiLevelType w:val="hybridMultilevel"/>
    <w:tmpl w:val="86025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177E79"/>
    <w:multiLevelType w:val="hybridMultilevel"/>
    <w:tmpl w:val="EC5C262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1641105"/>
    <w:multiLevelType w:val="hybridMultilevel"/>
    <w:tmpl w:val="364ED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F338D5"/>
    <w:multiLevelType w:val="hybridMultilevel"/>
    <w:tmpl w:val="CB82D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DC6563"/>
    <w:multiLevelType w:val="hybridMultilevel"/>
    <w:tmpl w:val="C0B69500"/>
    <w:lvl w:ilvl="0" w:tplc="2E68CC4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14"/>
  </w:num>
  <w:num w:numId="5">
    <w:abstractNumId w:val="4"/>
  </w:num>
  <w:num w:numId="6">
    <w:abstractNumId w:val="8"/>
  </w:num>
  <w:num w:numId="7">
    <w:abstractNumId w:val="2"/>
  </w:num>
  <w:num w:numId="8">
    <w:abstractNumId w:val="6"/>
  </w:num>
  <w:num w:numId="9">
    <w:abstractNumId w:val="16"/>
  </w:num>
  <w:num w:numId="10">
    <w:abstractNumId w:val="1"/>
  </w:num>
  <w:num w:numId="11">
    <w:abstractNumId w:val="12"/>
  </w:num>
  <w:num w:numId="12">
    <w:abstractNumId w:val="9"/>
  </w:num>
  <w:num w:numId="13">
    <w:abstractNumId w:val="3"/>
  </w:num>
  <w:num w:numId="14">
    <w:abstractNumId w:val="15"/>
  </w:num>
  <w:num w:numId="15">
    <w:abstractNumId w:val="7"/>
  </w:num>
  <w:num w:numId="16">
    <w:abstractNumId w:val="11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EB7"/>
    <w:rsid w:val="000062AC"/>
    <w:rsid w:val="00007ECF"/>
    <w:rsid w:val="00011507"/>
    <w:rsid w:val="00013F80"/>
    <w:rsid w:val="00027030"/>
    <w:rsid w:val="000322F2"/>
    <w:rsid w:val="00071432"/>
    <w:rsid w:val="000A15B7"/>
    <w:rsid w:val="000A5C71"/>
    <w:rsid w:val="000C3CBD"/>
    <w:rsid w:val="000D27A4"/>
    <w:rsid w:val="000E2084"/>
    <w:rsid w:val="000E7F12"/>
    <w:rsid w:val="000F5825"/>
    <w:rsid w:val="000F7B83"/>
    <w:rsid w:val="00130222"/>
    <w:rsid w:val="001374FA"/>
    <w:rsid w:val="00141490"/>
    <w:rsid w:val="00142867"/>
    <w:rsid w:val="001A3469"/>
    <w:rsid w:val="001B0845"/>
    <w:rsid w:val="001E048A"/>
    <w:rsid w:val="001F79EB"/>
    <w:rsid w:val="00245530"/>
    <w:rsid w:val="002733C3"/>
    <w:rsid w:val="002941FE"/>
    <w:rsid w:val="00296A8B"/>
    <w:rsid w:val="002A7705"/>
    <w:rsid w:val="002B2785"/>
    <w:rsid w:val="002B6882"/>
    <w:rsid w:val="002C0E08"/>
    <w:rsid w:val="002D567A"/>
    <w:rsid w:val="002E0DCA"/>
    <w:rsid w:val="002F00C3"/>
    <w:rsid w:val="002F0D4E"/>
    <w:rsid w:val="00302356"/>
    <w:rsid w:val="00366461"/>
    <w:rsid w:val="003821AE"/>
    <w:rsid w:val="00384F7B"/>
    <w:rsid w:val="003879FD"/>
    <w:rsid w:val="003A6878"/>
    <w:rsid w:val="003B55DA"/>
    <w:rsid w:val="003B58BC"/>
    <w:rsid w:val="003B71CA"/>
    <w:rsid w:val="003D3A8B"/>
    <w:rsid w:val="003F49F1"/>
    <w:rsid w:val="00401E69"/>
    <w:rsid w:val="0040343B"/>
    <w:rsid w:val="0041048F"/>
    <w:rsid w:val="0046625F"/>
    <w:rsid w:val="00467621"/>
    <w:rsid w:val="0047135F"/>
    <w:rsid w:val="004C2FB0"/>
    <w:rsid w:val="004E6BAE"/>
    <w:rsid w:val="004F29CE"/>
    <w:rsid w:val="004F5229"/>
    <w:rsid w:val="0055612E"/>
    <w:rsid w:val="00580D88"/>
    <w:rsid w:val="005818FB"/>
    <w:rsid w:val="00585625"/>
    <w:rsid w:val="005C2F55"/>
    <w:rsid w:val="005E34BC"/>
    <w:rsid w:val="005E6393"/>
    <w:rsid w:val="005F5157"/>
    <w:rsid w:val="005F5873"/>
    <w:rsid w:val="00612AE1"/>
    <w:rsid w:val="006133E5"/>
    <w:rsid w:val="006154C7"/>
    <w:rsid w:val="00623107"/>
    <w:rsid w:val="006353ED"/>
    <w:rsid w:val="0063601B"/>
    <w:rsid w:val="006453F2"/>
    <w:rsid w:val="006C2033"/>
    <w:rsid w:val="006E7528"/>
    <w:rsid w:val="00715040"/>
    <w:rsid w:val="00717DD9"/>
    <w:rsid w:val="00734FF1"/>
    <w:rsid w:val="00751050"/>
    <w:rsid w:val="00754F92"/>
    <w:rsid w:val="00761937"/>
    <w:rsid w:val="0076749B"/>
    <w:rsid w:val="00775BA3"/>
    <w:rsid w:val="00776F35"/>
    <w:rsid w:val="00784B06"/>
    <w:rsid w:val="007977FF"/>
    <w:rsid w:val="007A6DCD"/>
    <w:rsid w:val="007C03DE"/>
    <w:rsid w:val="007D637D"/>
    <w:rsid w:val="007E672A"/>
    <w:rsid w:val="008018C1"/>
    <w:rsid w:val="00831D2D"/>
    <w:rsid w:val="00842993"/>
    <w:rsid w:val="008539E5"/>
    <w:rsid w:val="008634A7"/>
    <w:rsid w:val="00873383"/>
    <w:rsid w:val="008875F7"/>
    <w:rsid w:val="008951DB"/>
    <w:rsid w:val="008A507E"/>
    <w:rsid w:val="008B7E50"/>
    <w:rsid w:val="008F7740"/>
    <w:rsid w:val="00905C46"/>
    <w:rsid w:val="009363BA"/>
    <w:rsid w:val="00941681"/>
    <w:rsid w:val="00962137"/>
    <w:rsid w:val="009654CD"/>
    <w:rsid w:val="00972624"/>
    <w:rsid w:val="00982158"/>
    <w:rsid w:val="009A2523"/>
    <w:rsid w:val="009B3F14"/>
    <w:rsid w:val="009B544D"/>
    <w:rsid w:val="009B693D"/>
    <w:rsid w:val="009C6EB7"/>
    <w:rsid w:val="009E222D"/>
    <w:rsid w:val="009E49D3"/>
    <w:rsid w:val="009E641C"/>
    <w:rsid w:val="009F3FD0"/>
    <w:rsid w:val="00A11B48"/>
    <w:rsid w:val="00A11E10"/>
    <w:rsid w:val="00A12880"/>
    <w:rsid w:val="00A51E12"/>
    <w:rsid w:val="00A71F04"/>
    <w:rsid w:val="00A80985"/>
    <w:rsid w:val="00A97CAE"/>
    <w:rsid w:val="00AB1F6E"/>
    <w:rsid w:val="00AE76FA"/>
    <w:rsid w:val="00AF2255"/>
    <w:rsid w:val="00B11275"/>
    <w:rsid w:val="00B20DB2"/>
    <w:rsid w:val="00B24084"/>
    <w:rsid w:val="00B37DA3"/>
    <w:rsid w:val="00B417EA"/>
    <w:rsid w:val="00B56476"/>
    <w:rsid w:val="00B94DD4"/>
    <w:rsid w:val="00BB5602"/>
    <w:rsid w:val="00BC3E97"/>
    <w:rsid w:val="00BD06F6"/>
    <w:rsid w:val="00BD1075"/>
    <w:rsid w:val="00BE76DD"/>
    <w:rsid w:val="00BF18A3"/>
    <w:rsid w:val="00BF3825"/>
    <w:rsid w:val="00C03F73"/>
    <w:rsid w:val="00C0727C"/>
    <w:rsid w:val="00C310DA"/>
    <w:rsid w:val="00C4469F"/>
    <w:rsid w:val="00C57037"/>
    <w:rsid w:val="00C711F7"/>
    <w:rsid w:val="00C9057A"/>
    <w:rsid w:val="00CA11B8"/>
    <w:rsid w:val="00CA3546"/>
    <w:rsid w:val="00CD4563"/>
    <w:rsid w:val="00CE5CF6"/>
    <w:rsid w:val="00CE77AB"/>
    <w:rsid w:val="00CF223F"/>
    <w:rsid w:val="00D1253C"/>
    <w:rsid w:val="00D30B7A"/>
    <w:rsid w:val="00D32756"/>
    <w:rsid w:val="00D54F92"/>
    <w:rsid w:val="00D66699"/>
    <w:rsid w:val="00D744F4"/>
    <w:rsid w:val="00D964A2"/>
    <w:rsid w:val="00DD06B1"/>
    <w:rsid w:val="00DD542F"/>
    <w:rsid w:val="00DD6AAD"/>
    <w:rsid w:val="00DE2483"/>
    <w:rsid w:val="00E04DFA"/>
    <w:rsid w:val="00E15EE8"/>
    <w:rsid w:val="00E3171F"/>
    <w:rsid w:val="00E31F4D"/>
    <w:rsid w:val="00E35961"/>
    <w:rsid w:val="00E610BB"/>
    <w:rsid w:val="00E643C0"/>
    <w:rsid w:val="00E8024F"/>
    <w:rsid w:val="00E86842"/>
    <w:rsid w:val="00E93BA2"/>
    <w:rsid w:val="00E94FA5"/>
    <w:rsid w:val="00EA1FB2"/>
    <w:rsid w:val="00EB204A"/>
    <w:rsid w:val="00EB6ED1"/>
    <w:rsid w:val="00EB72CF"/>
    <w:rsid w:val="00EC22FD"/>
    <w:rsid w:val="00ED31B5"/>
    <w:rsid w:val="00EF350A"/>
    <w:rsid w:val="00EF533D"/>
    <w:rsid w:val="00F11577"/>
    <w:rsid w:val="00F321FF"/>
    <w:rsid w:val="00F36589"/>
    <w:rsid w:val="00F469C0"/>
    <w:rsid w:val="00F50625"/>
    <w:rsid w:val="00F6200B"/>
    <w:rsid w:val="00F808A8"/>
    <w:rsid w:val="00F80CD8"/>
    <w:rsid w:val="00F90635"/>
    <w:rsid w:val="00F95B5D"/>
    <w:rsid w:val="00FA7717"/>
    <w:rsid w:val="00FC15AA"/>
    <w:rsid w:val="00FD47B6"/>
    <w:rsid w:val="00FE4B24"/>
    <w:rsid w:val="00FF6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E45B38"/>
  <w15:docId w15:val="{D77D3F1A-31A9-428B-865E-750EDC778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C22FD"/>
    <w:pPr>
      <w:spacing w:after="0" w:line="240" w:lineRule="auto"/>
    </w:pPr>
    <w:rPr>
      <w:rFonts w:ascii="Calibri" w:eastAsia="Calibri" w:hAnsi="Calibri" w:cs="Arial"/>
      <w:sz w:val="20"/>
      <w:szCs w:val="20"/>
      <w:lang w:val="uk-UA" w:eastAsia="uk-UA"/>
    </w:rPr>
  </w:style>
  <w:style w:type="paragraph" w:styleId="1">
    <w:name w:val="heading 1"/>
    <w:basedOn w:val="a"/>
    <w:next w:val="a"/>
    <w:link w:val="10"/>
    <w:uiPriority w:val="9"/>
    <w:qFormat/>
    <w:rsid w:val="00A8098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C2F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76F3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7E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193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1937"/>
    <w:rPr>
      <w:rFonts w:ascii="Tahoma" w:eastAsia="Calibri" w:hAnsi="Tahoma" w:cs="Tahoma"/>
      <w:sz w:val="16"/>
      <w:szCs w:val="16"/>
      <w:lang w:val="uk-UA" w:eastAsia="uk-UA"/>
    </w:rPr>
  </w:style>
  <w:style w:type="character" w:customStyle="1" w:styleId="30">
    <w:name w:val="Заголовок 3 Знак"/>
    <w:basedOn w:val="a0"/>
    <w:link w:val="3"/>
    <w:uiPriority w:val="9"/>
    <w:rsid w:val="00776F3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uk-UA" w:eastAsia="uk-UA"/>
    </w:rPr>
  </w:style>
  <w:style w:type="paragraph" w:styleId="a6">
    <w:name w:val="Normal (Web)"/>
    <w:basedOn w:val="a"/>
    <w:uiPriority w:val="99"/>
    <w:semiHidden/>
    <w:unhideWhenUsed/>
    <w:rsid w:val="009654C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5C2F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 w:eastAsia="uk-UA"/>
    </w:rPr>
  </w:style>
  <w:style w:type="character" w:styleId="a7">
    <w:name w:val="Hyperlink"/>
    <w:basedOn w:val="a0"/>
    <w:uiPriority w:val="99"/>
    <w:unhideWhenUsed/>
    <w:rsid w:val="00784B06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F0D4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F0D4E"/>
    <w:rPr>
      <w:rFonts w:ascii="Calibri" w:eastAsia="Calibri" w:hAnsi="Calibri" w:cs="Arial"/>
      <w:sz w:val="20"/>
      <w:szCs w:val="20"/>
      <w:lang w:val="uk-UA" w:eastAsia="uk-UA"/>
    </w:rPr>
  </w:style>
  <w:style w:type="paragraph" w:styleId="aa">
    <w:name w:val="footer"/>
    <w:basedOn w:val="a"/>
    <w:link w:val="ab"/>
    <w:uiPriority w:val="99"/>
    <w:unhideWhenUsed/>
    <w:rsid w:val="002F0D4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F0D4E"/>
    <w:rPr>
      <w:rFonts w:ascii="Calibri" w:eastAsia="Calibri" w:hAnsi="Calibri" w:cs="Arial"/>
      <w:sz w:val="20"/>
      <w:szCs w:val="20"/>
      <w:lang w:val="uk-UA" w:eastAsia="uk-UA"/>
    </w:rPr>
  </w:style>
  <w:style w:type="character" w:customStyle="1" w:styleId="10">
    <w:name w:val="Заголовок 1 Знак"/>
    <w:basedOn w:val="a0"/>
    <w:link w:val="1"/>
    <w:uiPriority w:val="9"/>
    <w:rsid w:val="00A809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uk-UA"/>
    </w:rPr>
  </w:style>
  <w:style w:type="paragraph" w:styleId="ac">
    <w:name w:val="TOC Heading"/>
    <w:basedOn w:val="1"/>
    <w:next w:val="a"/>
    <w:uiPriority w:val="39"/>
    <w:unhideWhenUsed/>
    <w:qFormat/>
    <w:rsid w:val="000A15B7"/>
    <w:pPr>
      <w:spacing w:line="276" w:lineRule="auto"/>
      <w:outlineLvl w:val="9"/>
    </w:pPr>
    <w:rPr>
      <w:lang w:val="ru-RU" w:eastAsia="ru-RU"/>
    </w:rPr>
  </w:style>
  <w:style w:type="paragraph" w:styleId="31">
    <w:name w:val="toc 3"/>
    <w:basedOn w:val="a"/>
    <w:next w:val="a"/>
    <w:autoRedefine/>
    <w:uiPriority w:val="39"/>
    <w:unhideWhenUsed/>
    <w:rsid w:val="000A15B7"/>
    <w:pPr>
      <w:spacing w:after="100"/>
      <w:ind w:left="400"/>
    </w:pPr>
  </w:style>
  <w:style w:type="paragraph" w:styleId="11">
    <w:name w:val="toc 1"/>
    <w:basedOn w:val="a"/>
    <w:next w:val="a"/>
    <w:autoRedefine/>
    <w:uiPriority w:val="39"/>
    <w:unhideWhenUsed/>
    <w:rsid w:val="00A8098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E76FA"/>
    <w:pPr>
      <w:spacing w:after="100"/>
      <w:ind w:left="200"/>
    </w:pPr>
  </w:style>
  <w:style w:type="character" w:styleId="ad">
    <w:name w:val="Strong"/>
    <w:basedOn w:val="a0"/>
    <w:uiPriority w:val="22"/>
    <w:qFormat/>
    <w:rsid w:val="00831D2D"/>
    <w:rPr>
      <w:b/>
      <w:bCs/>
    </w:rPr>
  </w:style>
  <w:style w:type="character" w:styleId="ae">
    <w:name w:val="Unresolved Mention"/>
    <w:basedOn w:val="a0"/>
    <w:uiPriority w:val="99"/>
    <w:semiHidden/>
    <w:unhideWhenUsed/>
    <w:rsid w:val="00580D88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8F77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315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392646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  <w:div w:id="17884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0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hyperlink" Target="mailto:support@salesystems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bru.salesystems.ru/DataQuality/About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D1B3B-B4CB-484E-BFFF-85D1296A8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3355</Words>
  <Characters>19124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Yulika</dc:creator>
  <cp:keywords/>
  <dc:description/>
  <cp:lastModifiedBy>Юлия Сухорослова</cp:lastModifiedBy>
  <cp:revision>2</cp:revision>
  <dcterms:created xsi:type="dcterms:W3CDTF">2025-09-17T11:51:00Z</dcterms:created>
  <dcterms:modified xsi:type="dcterms:W3CDTF">2025-09-17T11:51:00Z</dcterms:modified>
</cp:coreProperties>
</file>